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86" w:rsidRDefault="000D11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1186" w:rsidRDefault="000D1186">
      <w:pPr>
        <w:pStyle w:val="ConsPlusNormal"/>
        <w:jc w:val="both"/>
        <w:outlineLvl w:val="0"/>
      </w:pPr>
    </w:p>
    <w:p w:rsidR="000D1186" w:rsidRDefault="000D1186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0D1186" w:rsidRDefault="000D1186">
      <w:pPr>
        <w:pStyle w:val="ConsPlusTitle"/>
        <w:jc w:val="center"/>
      </w:pPr>
    </w:p>
    <w:p w:rsidR="000D1186" w:rsidRDefault="000D1186">
      <w:pPr>
        <w:pStyle w:val="ConsPlusTitle"/>
        <w:jc w:val="center"/>
      </w:pPr>
      <w:r>
        <w:t>РЕШЕНИЕ</w:t>
      </w:r>
    </w:p>
    <w:p w:rsidR="000D1186" w:rsidRDefault="000D1186">
      <w:pPr>
        <w:pStyle w:val="ConsPlusTitle"/>
        <w:jc w:val="center"/>
      </w:pPr>
      <w:r>
        <w:t>от 25 февраля 2025 г. N 3/12</w:t>
      </w:r>
    </w:p>
    <w:p w:rsidR="000D1186" w:rsidRDefault="000D1186">
      <w:pPr>
        <w:pStyle w:val="ConsPlusTitle"/>
        <w:jc w:val="center"/>
      </w:pPr>
    </w:p>
    <w:p w:rsidR="000D1186" w:rsidRDefault="000D1186">
      <w:pPr>
        <w:pStyle w:val="ConsPlusTitle"/>
        <w:jc w:val="center"/>
      </w:pPr>
      <w:r>
        <w:t>ОБ УТВЕРЖДЕНИИ ПЛАНА ПРОТИВОДЕЙСТВИЯ КОРРУПЦИИ</w:t>
      </w:r>
    </w:p>
    <w:p w:rsidR="000D1186" w:rsidRDefault="000D1186">
      <w:pPr>
        <w:pStyle w:val="ConsPlusTitle"/>
        <w:jc w:val="center"/>
      </w:pPr>
      <w:r>
        <w:t>В НОВОКУЗНЕЦКОМ ГОРОДСКОМ СОВЕТЕ НАРОДНЫХ ДЕПУТАТОВ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right"/>
      </w:pPr>
      <w:r>
        <w:t>Принято</w:t>
      </w:r>
    </w:p>
    <w:p w:rsidR="000D1186" w:rsidRDefault="000D1186">
      <w:pPr>
        <w:pStyle w:val="ConsPlusNormal"/>
        <w:jc w:val="right"/>
      </w:pPr>
      <w:r>
        <w:t>городским Советом народных депутатов</w:t>
      </w:r>
    </w:p>
    <w:p w:rsidR="000D1186" w:rsidRDefault="000D1186">
      <w:pPr>
        <w:pStyle w:val="ConsPlusNormal"/>
        <w:jc w:val="right"/>
      </w:pPr>
      <w:r>
        <w:t>25 февраля 2025 года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пункта 42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02.03.2007 N 25-ФЗ "О муниципальной службе в Российской Федерации",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Закона Кемеровской области от 02.11.2017 N 97-ОЗ "О регулировании отдельных вопросов в сфере противодействия коррупции", руководствуясь </w:t>
      </w:r>
      <w:hyperlink r:id="rId8">
        <w:r>
          <w:rPr>
            <w:color w:val="0000FF"/>
          </w:rPr>
          <w:t>пунктом 42 части 1 статьи 6</w:t>
        </w:r>
      </w:hyperlink>
      <w:r>
        <w:t xml:space="preserve">, </w:t>
      </w:r>
      <w:hyperlink r:id="rId9">
        <w:r>
          <w:rPr>
            <w:color w:val="0000FF"/>
          </w:rPr>
          <w:t>статьями 28</w:t>
        </w:r>
      </w:hyperlink>
      <w:r>
        <w:t xml:space="preserve">, </w:t>
      </w:r>
      <w:hyperlink r:id="rId10">
        <w:r>
          <w:rPr>
            <w:color w:val="0000FF"/>
          </w:rPr>
          <w:t>32</w:t>
        </w:r>
      </w:hyperlink>
      <w:r>
        <w:t xml:space="preserve"> и </w:t>
      </w:r>
      <w:hyperlink r:id="rId11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0D1186" w:rsidRDefault="000D118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план</w:t>
        </w:r>
      </w:hyperlink>
      <w:r>
        <w:t xml:space="preserve"> противодействия коррупции в Новокузнецком городском Совете народных депутатов согласно приложению к настоящему решению.</w:t>
      </w:r>
    </w:p>
    <w:p w:rsidR="000D1186" w:rsidRDefault="000D118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22.02.2022 N 1/7 "Об утверждении плана противодействия коррупции в Новокузнецком городском Совете народных депутатов на 2022 - 2024 годы".</w:t>
      </w:r>
    </w:p>
    <w:p w:rsidR="000D1186" w:rsidRDefault="000D1186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подписания, распространяет свое действие на правоотношения, возникшие с 1 января 2025 года, и действует по 31 декабря 2026 года.</w:t>
      </w:r>
    </w:p>
    <w:p w:rsidR="000D1186" w:rsidRDefault="000D1186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комитет по вопросам местного самоуправления, правопорядка и информационной политики.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right"/>
      </w:pPr>
      <w:r>
        <w:t>Председателя</w:t>
      </w:r>
    </w:p>
    <w:p w:rsidR="000D1186" w:rsidRDefault="000D1186">
      <w:pPr>
        <w:pStyle w:val="ConsPlusNormal"/>
        <w:jc w:val="right"/>
      </w:pPr>
      <w:r>
        <w:t>Новокузнецкого городского Совета</w:t>
      </w:r>
    </w:p>
    <w:p w:rsidR="000D1186" w:rsidRDefault="000D1186">
      <w:pPr>
        <w:pStyle w:val="ConsPlusNormal"/>
        <w:jc w:val="right"/>
      </w:pPr>
      <w:r>
        <w:t>народных депутатов</w:t>
      </w:r>
    </w:p>
    <w:p w:rsidR="000D1186" w:rsidRDefault="000D1186">
      <w:pPr>
        <w:pStyle w:val="ConsPlusNormal"/>
        <w:jc w:val="right"/>
      </w:pPr>
      <w:r>
        <w:t>А.К.ШЕЛКОВНИКОВА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right"/>
        <w:outlineLvl w:val="0"/>
      </w:pPr>
      <w:r>
        <w:t>Приложение</w:t>
      </w:r>
    </w:p>
    <w:p w:rsidR="000D1186" w:rsidRDefault="000D1186">
      <w:pPr>
        <w:pStyle w:val="ConsPlusNormal"/>
        <w:jc w:val="right"/>
      </w:pPr>
      <w:r>
        <w:t>к решению Новокузнецкого городского</w:t>
      </w:r>
    </w:p>
    <w:p w:rsidR="000D1186" w:rsidRDefault="000D1186">
      <w:pPr>
        <w:pStyle w:val="ConsPlusNormal"/>
        <w:jc w:val="right"/>
      </w:pPr>
      <w:r>
        <w:t>Совета народных депутатов</w:t>
      </w:r>
    </w:p>
    <w:p w:rsidR="000D1186" w:rsidRDefault="000D1186">
      <w:pPr>
        <w:pStyle w:val="ConsPlusNormal"/>
        <w:jc w:val="right"/>
      </w:pPr>
      <w:r>
        <w:t>от 25.02.2025 N 3/12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Title"/>
        <w:jc w:val="center"/>
      </w:pPr>
      <w:bookmarkStart w:id="0" w:name="P33"/>
      <w:bookmarkEnd w:id="0"/>
      <w:r>
        <w:t>ПЛАН</w:t>
      </w:r>
    </w:p>
    <w:p w:rsidR="000D1186" w:rsidRDefault="000D1186">
      <w:pPr>
        <w:pStyle w:val="ConsPlusTitle"/>
        <w:jc w:val="center"/>
      </w:pPr>
      <w:r>
        <w:t>ПРОТИВОДЕЙСТВИЯ КОРРУПЦИИ В НОВОКУЗНЕЦКОМ ГОРОДСКОМ СОВЕТЕ</w:t>
      </w:r>
    </w:p>
    <w:p w:rsidR="000D1186" w:rsidRDefault="000D1186">
      <w:pPr>
        <w:pStyle w:val="ConsPlusTitle"/>
        <w:jc w:val="center"/>
      </w:pPr>
      <w:r>
        <w:t>НАРОДНЫХ ДЕПУТАТОВ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sectPr w:rsidR="000D1186" w:rsidSect="001267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859"/>
        <w:gridCol w:w="3175"/>
        <w:gridCol w:w="2977"/>
      </w:tblGrid>
      <w:tr w:rsidR="000D1186">
        <w:tc>
          <w:tcPr>
            <w:tcW w:w="562" w:type="dxa"/>
          </w:tcPr>
          <w:p w:rsidR="000D1186" w:rsidRDefault="000D11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Сроки проведения мероприятия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  <w:jc w:val="center"/>
            </w:pPr>
            <w:r>
              <w:t>Ответственные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  <w:jc w:val="center"/>
            </w:pPr>
            <w:r>
              <w:t>4</w:t>
            </w:r>
          </w:p>
        </w:tc>
      </w:tr>
      <w:tr w:rsidR="000D1186">
        <w:tc>
          <w:tcPr>
            <w:tcW w:w="13573" w:type="dxa"/>
            <w:gridSpan w:val="4"/>
          </w:tcPr>
          <w:p w:rsidR="000D1186" w:rsidRDefault="000D1186">
            <w:pPr>
              <w:pStyle w:val="ConsPlusNormal"/>
              <w:jc w:val="center"/>
              <w:outlineLvl w:val="1"/>
            </w:pPr>
            <w:r>
              <w:t>I. Мероприятия по совершенствованию законодательства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Мониторинг изменений антикоррупционного законодательства и внесение предложений по приведению муниципальных нормативных правовых Новокузнецкого городского округа,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- Кузбасса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Комитет по вопросам местного самоуправления, правопорядка и информационной политики,</w:t>
            </w:r>
          </w:p>
          <w:p w:rsidR="000D1186" w:rsidRDefault="000D1186">
            <w:pPr>
              <w:pStyle w:val="ConsPlusNormal"/>
            </w:pPr>
            <w: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Проведение антикоррупционной экспертизы проектов нормативных правовых актов Новокузнецкого городского Совета народных депутатов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 при проведении правовой экспертизы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Консультанты-советники (юристы)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3.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Проведение антикоррупционной экспертизы нормативных правовых актов Новокузнецкого городского Совета народных депутатов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 при проведении мониторинга правоприменения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Консультанты-советники (юристы)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4.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Разработка локальных правовых актов в сфере противодействия коррупции, актуализация действующих локальных правовых актов и приведение их в соответствие с действующим законодательством Российской Федерации, Кемеровской области - Кузбасса, нормативными правовыми актами Новокузнецкого городского округа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Консультанты-советники (юристы, 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5.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Новокузнецкого городского Совета народных депутатов и его </w:t>
            </w:r>
            <w:r>
              <w:lastRenderedPageBreak/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 xml:space="preserve">В соответствии с решением Новокузнецкого городского Совета народных депутатов, регулирующим порядок рассмотрения вопросов </w:t>
            </w:r>
            <w:r>
              <w:lastRenderedPageBreak/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незаконных решений и действий (бездействия) Новокузнецкого городского Совета народных депутатов и его должностных лиц в целях выработки и принятия мер по предупреждению и устранению причин выявленных нарушений</w:t>
            </w:r>
          </w:p>
        </w:tc>
      </w:tr>
      <w:tr w:rsidR="000D1186">
        <w:tc>
          <w:tcPr>
            <w:tcW w:w="13573" w:type="dxa"/>
            <w:gridSpan w:val="4"/>
          </w:tcPr>
          <w:p w:rsidR="000D1186" w:rsidRDefault="000D1186">
            <w:pPr>
              <w:pStyle w:val="ConsPlusNormal"/>
              <w:jc w:val="center"/>
              <w:outlineLvl w:val="1"/>
            </w:pPr>
            <w:r>
              <w:lastRenderedPageBreak/>
              <w:t>II. Мероприятия по реализации контрольных полномочий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6.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Заслушивание отчета Главы города Новокузнецка о результатах его деятельности, деятельности администрации города и иных подведомственных Главе города органов местного самоуправления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 Новокузнецкого городского Совета народных депутатов (далее - председатель),</w:t>
            </w:r>
          </w:p>
          <w:p w:rsidR="000D1186" w:rsidRDefault="000D1186">
            <w:pPr>
              <w:pStyle w:val="ConsPlusNormal"/>
            </w:pPr>
            <w:r>
              <w:t>Профильные комитеты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7.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Рассмотрение отчета контрольно-счетного органа Новокузнецкого городского округа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Профильные комитеты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8.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Подготовка предложений Новокузнецкого городского Совета народных депутатов для включения в план работы контрольно счетного органа Новокузнецкого городского округа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 и по мере необходимости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Профильные комитеты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9.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Отчет начальника Управления МВД России по городу Новокузнецку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Профильные комитеты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Заслушивание отчета Комитета по управлению муниципальным имуществом города Новокузнецка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комитет по бюджету, экономическому развитию и муниципальной собственности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11.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Осуществление контроля за исполнением мероприятий настоящего плана, составление сводного отчета о ходе его реализации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Комитет по вопросам местного самоуправления, правопорядка и информационной политики</w:t>
            </w:r>
          </w:p>
        </w:tc>
      </w:tr>
      <w:tr w:rsidR="000D1186">
        <w:tc>
          <w:tcPr>
            <w:tcW w:w="13573" w:type="dxa"/>
            <w:gridSpan w:val="4"/>
          </w:tcPr>
          <w:p w:rsidR="000D1186" w:rsidRDefault="000D1186">
            <w:pPr>
              <w:pStyle w:val="ConsPlusNormal"/>
              <w:jc w:val="center"/>
              <w:outlineLvl w:val="1"/>
            </w:pPr>
            <w:r>
              <w:t>III. Мероприятия по соблюдению установленных законодательством ограничений и требований. Мероприятия по совершенствованию прохождения муниципальной службы, организационных основ противодействия коррупции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12.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Обеспечение действенного функционирования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(далее - комиссия)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 xml:space="preserve">В соответствии с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09.03.2021 N 3/25 "О комиссии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13.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Осуществление контроля за предоставлением в установленном законодательством порядке лицами, замещающими муниципальные должности в Новокузнецком городском Совете народных депутатов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Проведение оценки коррупционных рисков, возникающих при реализации Новокузнецким городским Советом народных депутатов своих полномочий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 xml:space="preserve">консультант-советник (по кадровым вопросам, противодействию коррупции и делопроизводств) в соответствии с </w:t>
            </w:r>
            <w:hyperlink r:id="rId14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27.06.2023 N 7/52 "Об утверждении Порядка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полномочий"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15.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 xml:space="preserve">Актуализация перечней должностей муниципальной службы Новокузнецкого городского округа, предусмотренных </w:t>
            </w:r>
            <w:hyperlink r:id="rId15">
              <w:r>
                <w:rPr>
                  <w:color w:val="0000FF"/>
                </w:rPr>
                <w:t>частью 4 статьи 14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статьей 15</w:t>
              </w:r>
            </w:hyperlink>
            <w:r>
              <w:t xml:space="preserve"> Федерального закона от 02.03.2007 N 25-ФЗ "О муниципальной службе в Российской Федерации", </w:t>
            </w:r>
            <w:hyperlink r:id="rId17">
              <w:r>
                <w:rPr>
                  <w:color w:val="0000FF"/>
                </w:rPr>
                <w:t>статьями 8</w:t>
              </w:r>
            </w:hyperlink>
            <w:r>
              <w:t xml:space="preserve"> и </w:t>
            </w:r>
            <w:hyperlink r:id="rId18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25.12.2008 N 273-ФЗ "О противодействии коррупции" (должности муниципальной службы, замещение которых связано с коррупционными рисками)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 по итогам оценки коррупционных рисков в органах местного самоуправления Новокузнецкого городского округа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комитет по вопросам местного самоуправления, правопорядка и информационной политики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16.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 xml:space="preserve">Контроль за предоставлением муниципальными служащими Новокузнецкого городского Совета народных депутатов сведений, предусмотренных </w:t>
            </w:r>
            <w:hyperlink r:id="rId19">
              <w:r>
                <w:rPr>
                  <w:color w:val="0000FF"/>
                </w:rPr>
                <w:t>статьей 15.1</w:t>
              </w:r>
            </w:hyperlink>
            <w:r>
              <w:t xml:space="preserve"> Федерального закона от 02.03.2007 N 25-ФЗ "О муниципальной службе в Российской Федерации"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 в срок до 1 апреля, следующего за отчетным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17.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 xml:space="preserve">Проведение работы по приему и анализу сведений о доходах, об </w:t>
            </w:r>
            <w:r>
              <w:lastRenderedPageBreak/>
              <w:t>имуществе и обязательствах имущественного характера муниципальных служащих, замещающих должности муниципальной службы в Новокузнецком городском Совете народных депутатов, включенных в перечень должностей муниципальной службы Новокузнецкого городского округа,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lastRenderedPageBreak/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 в Новокузнецком городском Совете народных депутатов,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19.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Рассмотрение вопросов, связанных с соблюдением требований к служебному поведению и (или) требований об урегулировании конфликта интересов муниципальными служащими Новокузнецкого городского Совета народных депутатов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При наличии оснований, в случае возникновения конфликта интересов и (или) иной необходимости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 xml:space="preserve">Комиссия по соблюдению требований к служебному поведению муниципальных служащих Новокузнецкого городского Совета народных депутатов и урегулированию конфликта интересов в соответствии </w:t>
            </w:r>
            <w:hyperlink r:id="rId20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09.03.2021 N 3/25 "О комиссии по соблюдению требований к служебному </w:t>
            </w:r>
            <w:r>
              <w:lastRenderedPageBreak/>
              <w:t>поведению муниципальных служащих Новокузнецкого городского Совета народных депутатов и урегулированию конфликта интересов"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Проведение обучающих мероприятий для лиц, замещающих муниципальные должности в Новокузнецком городском Совете народных депутатов об актуальных вопросах в сфере противодействия коррупции, в том числе в части соблюдения ограничений и запретов, установленных законодательством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Ежегодно, I - II кварталы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21.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Оказание консультативной помощи лицам, замещающим муниципальные должности в Новокузнецком городском Совете народных депутатов, и муниципальным служащим Новокузнецкого городского Совета народных депутатов по вопросам противодействия коррупции, в том числе по вопросам заполнения форм справок о доходах, расходах, об имуществе и обязательствах имущественного характера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22.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Контроль за исполнением лицами, замещающими муниципальные должности в Новокузнецком городском Совете народных депутатов, и муниципальными служащими Новокузнецкого городского Совета народных депутатов обязанности сообщать о получении ими подарка в связи с их должностным положением или в связи с исполнением ими служебных обязанностей, а также сдать подарок в установленном порядке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 xml:space="preserve">консультант-советник (по кадровым вопросам, противодействию коррупции и делопроизводству) в соответствии с </w:t>
            </w:r>
            <w:hyperlink r:id="rId21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24.12.2019 N 17/125 "Об утверждении Порядка сообщения лицами, замещающими муниципальные должности и должности муниципальной </w:t>
            </w:r>
            <w:r>
              <w:lastRenderedPageBreak/>
              <w:t>службы Новокузнецкого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Обеспечение работы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 xml:space="preserve">Постоянно в соответствии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28.06.2017 N 7/69 "О комиссии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должности"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Комиссия по соблюдению лицами, замещающими муниципальные должности Новокузнецкого городского округа, ограничений, запретов и исполнению ими обязанностей, налагаемых на лиц, замещающих муниципальные должности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24.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Обучение муниципальных служащих Новокузнецкого городского Совета народных депутатов по образовательным программам в области противодействия коррупции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 мере необходимости или 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Обеспечение участия лиц, замещающих муниципальные должности в Новокузнецком городском Совете народных депутатов на постоянной основе,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 мере необходимости или 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26.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 мере необходимости или 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27.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Принятие мер по повышению эффективности кадровой работы в части, касающейся ведения личных дел лиц, замещающих муниципальные должности в Новокузнецком городском Совете народных депутатов, и муниципальных служащих Новокузнецкого городского Совета народных депутатов,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13573" w:type="dxa"/>
            <w:gridSpan w:val="4"/>
          </w:tcPr>
          <w:p w:rsidR="000D1186" w:rsidRDefault="000D1186">
            <w:pPr>
              <w:pStyle w:val="ConsPlusNormal"/>
              <w:jc w:val="center"/>
              <w:outlineLvl w:val="1"/>
            </w:pPr>
            <w:r>
              <w:t>IV. Мероприятия по взаимодействию с органами государственной власти, органами местного самоуправления, институтами гражданского общества, населением по вопросам противодействия коррупции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28.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Осуществление взаимодействия с общественными организациями, в уставные задачи которых входит участие в противодействии коррупции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При наличии оснований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комитеты Новокузнецкого городского Совета народных депутатов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29.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 xml:space="preserve">Рассмотрение требований, заключений по результатам антикоррупционной экспертизы, проведенной органами прокуратуры, </w:t>
            </w:r>
            <w:r>
              <w:lastRenderedPageBreak/>
              <w:t>Управлением Министерства юстиции Российской Федерации по Кемеровской области - Кузбассу, а также по результатам независимой антикоррупционной экспертизы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lastRenderedPageBreak/>
              <w:t>По мере поступления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Комитеты,</w:t>
            </w:r>
          </w:p>
          <w:p w:rsidR="000D1186" w:rsidRDefault="000D1186">
            <w:pPr>
              <w:pStyle w:val="ConsPlusNormal"/>
            </w:pPr>
            <w:r>
              <w:lastRenderedPageBreak/>
              <w:t>консультанты-советники (юристы)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Представление информации о ходе реализации мер по противодействию коррупции в Новокузнецком городском Совете народных депутатов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 запросам государственных органов и органов местного самоуправления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31.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Организация работы с обращениями граждан, контроль за соблюдением сроков и результатов рассмотрения обращений граждан о фактах проявления коррупции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</w:t>
            </w:r>
          </w:p>
        </w:tc>
      </w:tr>
      <w:tr w:rsidR="000D1186">
        <w:tc>
          <w:tcPr>
            <w:tcW w:w="13573" w:type="dxa"/>
            <w:gridSpan w:val="4"/>
          </w:tcPr>
          <w:p w:rsidR="000D1186" w:rsidRDefault="000D1186">
            <w:pPr>
              <w:pStyle w:val="ConsPlusNormal"/>
              <w:jc w:val="center"/>
              <w:outlineLvl w:val="1"/>
            </w:pPr>
            <w:r>
              <w:t>V. Мероприятия по обеспечению доступа к информации о деятельности Новокузнецкого городского Совета народных депутатов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32.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Организация обеспечения доступа к информации о деятельности Новокузнецкого городского Совета народных депутатов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 xml:space="preserve">Постоянно, в соответствии с </w:t>
            </w:r>
            <w:hyperlink r:id="rId23">
              <w:r>
                <w:rPr>
                  <w:color w:val="0000FF"/>
                </w:rPr>
                <w:t>Порядком</w:t>
              </w:r>
            </w:hyperlink>
            <w:r>
              <w:t>, утвержденным решением Новокузнецкого городского Совета народных депутатов от 29.11.2013 N 15/175 "Об утверждении Порядка организации доступа к информации о деятельности Новокузнецкого городского Совета народных депутатов и осуществления контроля за обеспечением доступа к информации о деятельности Новокузнецкого городского Совета народных депутатов"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33.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Обеспечение функционирования официального сайта Новокузнецкого городского Совета народных депутатов в информационно-телекоммуникационной сети Интернет (далее - сеть Интернет), оперативное обновление информации на сайте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Председатель,</w:t>
            </w:r>
          </w:p>
          <w:p w:rsidR="000D1186" w:rsidRDefault="000D1186">
            <w:pPr>
              <w:pStyle w:val="ConsPlusNormal"/>
            </w:pPr>
            <w:r>
              <w:t>консультант-советник (пресс-секретарь)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Обновление информации, нормативно-правовых актов и иных сведений в разделе "Противодействие коррупции" на официальном сайте Новокузнецкого городского Совета народных депутатов в сети Интернет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  <w:tr w:rsidR="000D1186">
        <w:tc>
          <w:tcPr>
            <w:tcW w:w="562" w:type="dxa"/>
          </w:tcPr>
          <w:p w:rsidR="000D1186" w:rsidRDefault="000D1186">
            <w:pPr>
              <w:pStyle w:val="ConsPlusNormal"/>
            </w:pPr>
            <w:r>
              <w:t>35.</w:t>
            </w:r>
          </w:p>
        </w:tc>
        <w:tc>
          <w:tcPr>
            <w:tcW w:w="6859" w:type="dxa"/>
          </w:tcPr>
          <w:p w:rsidR="000D1186" w:rsidRDefault="000D1186">
            <w:pPr>
              <w:pStyle w:val="ConsPlusNormal"/>
            </w:pPr>
            <w:r>
              <w:t>Размещение на официальном сайте Новокузнецкого городского Совета народных депутатов в сети Интернет обобщенной информации об исполнении (ненадлежащем исполнении) депутатами Новокузнецкого городского Совета народных депутатов обязанности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175" w:type="dxa"/>
          </w:tcPr>
          <w:p w:rsidR="000D1186" w:rsidRDefault="000D1186">
            <w:pPr>
              <w:pStyle w:val="ConsPlusNormal"/>
              <w:jc w:val="center"/>
            </w:pPr>
            <w:r>
              <w:t xml:space="preserve">Ежегодно в соответствии с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t xml:space="preserve"> Новокузнецкого городского Совета народных депутатов от 29.06.2016 N 8/115 "О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обнародования"</w:t>
            </w:r>
          </w:p>
        </w:tc>
        <w:tc>
          <w:tcPr>
            <w:tcW w:w="2977" w:type="dxa"/>
          </w:tcPr>
          <w:p w:rsidR="000D1186" w:rsidRDefault="000D1186">
            <w:pPr>
              <w:pStyle w:val="ConsPlusNormal"/>
            </w:pPr>
            <w:r>
              <w:t>Консультант-советник (по кадровым вопросам, противодействию коррупции и делопроизводству)</w:t>
            </w:r>
          </w:p>
        </w:tc>
      </w:tr>
    </w:tbl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right"/>
      </w:pPr>
      <w:r>
        <w:t>Председатель</w:t>
      </w:r>
    </w:p>
    <w:p w:rsidR="000D1186" w:rsidRDefault="000D1186">
      <w:pPr>
        <w:pStyle w:val="ConsPlusNormal"/>
        <w:jc w:val="right"/>
      </w:pPr>
      <w:r>
        <w:t>Новокузнецкого городского Совета</w:t>
      </w:r>
    </w:p>
    <w:p w:rsidR="000D1186" w:rsidRDefault="000D1186">
      <w:pPr>
        <w:pStyle w:val="ConsPlusNormal"/>
        <w:jc w:val="right"/>
      </w:pPr>
      <w:r>
        <w:t>народных депутатов</w:t>
      </w:r>
    </w:p>
    <w:p w:rsidR="000D1186" w:rsidRDefault="000D1186">
      <w:pPr>
        <w:pStyle w:val="ConsPlusNormal"/>
        <w:jc w:val="right"/>
      </w:pPr>
      <w:r>
        <w:t>А.К.ШЕЛКОВНИКОВА</w:t>
      </w: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jc w:val="both"/>
      </w:pPr>
    </w:p>
    <w:p w:rsidR="000D1186" w:rsidRDefault="000D11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1DE" w:rsidRDefault="00F251DE">
      <w:bookmarkStart w:id="1" w:name="_GoBack"/>
      <w:bookmarkEnd w:id="1"/>
    </w:p>
    <w:sectPr w:rsidR="00F251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86"/>
    <w:rsid w:val="00003487"/>
    <w:rsid w:val="000065D6"/>
    <w:rsid w:val="0000735C"/>
    <w:rsid w:val="00011215"/>
    <w:rsid w:val="00011574"/>
    <w:rsid w:val="00013069"/>
    <w:rsid w:val="0001463F"/>
    <w:rsid w:val="00016386"/>
    <w:rsid w:val="00020402"/>
    <w:rsid w:val="00021419"/>
    <w:rsid w:val="00021CA5"/>
    <w:rsid w:val="00024D4E"/>
    <w:rsid w:val="00025919"/>
    <w:rsid w:val="00032087"/>
    <w:rsid w:val="0003572B"/>
    <w:rsid w:val="00036127"/>
    <w:rsid w:val="00037016"/>
    <w:rsid w:val="0004150B"/>
    <w:rsid w:val="00042C13"/>
    <w:rsid w:val="00043126"/>
    <w:rsid w:val="00045647"/>
    <w:rsid w:val="00054F9D"/>
    <w:rsid w:val="00060D8E"/>
    <w:rsid w:val="00061E70"/>
    <w:rsid w:val="0006224C"/>
    <w:rsid w:val="00067853"/>
    <w:rsid w:val="00070CCE"/>
    <w:rsid w:val="00070DC5"/>
    <w:rsid w:val="00072B7D"/>
    <w:rsid w:val="00077245"/>
    <w:rsid w:val="0008100C"/>
    <w:rsid w:val="00081064"/>
    <w:rsid w:val="0008136E"/>
    <w:rsid w:val="00083D63"/>
    <w:rsid w:val="00085943"/>
    <w:rsid w:val="00085B8E"/>
    <w:rsid w:val="00094828"/>
    <w:rsid w:val="00094A73"/>
    <w:rsid w:val="0009519A"/>
    <w:rsid w:val="0009569E"/>
    <w:rsid w:val="000969F2"/>
    <w:rsid w:val="000A237C"/>
    <w:rsid w:val="000A4838"/>
    <w:rsid w:val="000B205E"/>
    <w:rsid w:val="000B2CAC"/>
    <w:rsid w:val="000B351E"/>
    <w:rsid w:val="000B3613"/>
    <w:rsid w:val="000B5A7B"/>
    <w:rsid w:val="000B6AEE"/>
    <w:rsid w:val="000C0BE0"/>
    <w:rsid w:val="000C2FA9"/>
    <w:rsid w:val="000C3EBE"/>
    <w:rsid w:val="000D0217"/>
    <w:rsid w:val="000D05C3"/>
    <w:rsid w:val="000D1186"/>
    <w:rsid w:val="000D2477"/>
    <w:rsid w:val="000D54AF"/>
    <w:rsid w:val="000D60D1"/>
    <w:rsid w:val="000E4EB6"/>
    <w:rsid w:val="000E5209"/>
    <w:rsid w:val="000E5E88"/>
    <w:rsid w:val="000F70F4"/>
    <w:rsid w:val="000F785F"/>
    <w:rsid w:val="0010215F"/>
    <w:rsid w:val="001021BB"/>
    <w:rsid w:val="00102C53"/>
    <w:rsid w:val="00103E78"/>
    <w:rsid w:val="00105BA5"/>
    <w:rsid w:val="00107695"/>
    <w:rsid w:val="00107B20"/>
    <w:rsid w:val="00110D6E"/>
    <w:rsid w:val="00111DA9"/>
    <w:rsid w:val="001122E9"/>
    <w:rsid w:val="001134EE"/>
    <w:rsid w:val="00117E84"/>
    <w:rsid w:val="001202DB"/>
    <w:rsid w:val="00120C0C"/>
    <w:rsid w:val="00121529"/>
    <w:rsid w:val="0012180F"/>
    <w:rsid w:val="001219AE"/>
    <w:rsid w:val="00123070"/>
    <w:rsid w:val="0012339C"/>
    <w:rsid w:val="00125ECE"/>
    <w:rsid w:val="0012664D"/>
    <w:rsid w:val="00126B2F"/>
    <w:rsid w:val="001279E8"/>
    <w:rsid w:val="001330C7"/>
    <w:rsid w:val="001337FB"/>
    <w:rsid w:val="0013428D"/>
    <w:rsid w:val="0014026E"/>
    <w:rsid w:val="00140EF6"/>
    <w:rsid w:val="00144994"/>
    <w:rsid w:val="001539FF"/>
    <w:rsid w:val="00163040"/>
    <w:rsid w:val="00164443"/>
    <w:rsid w:val="001668C3"/>
    <w:rsid w:val="00172668"/>
    <w:rsid w:val="00173D02"/>
    <w:rsid w:val="00173D46"/>
    <w:rsid w:val="00175299"/>
    <w:rsid w:val="00175BAB"/>
    <w:rsid w:val="00177760"/>
    <w:rsid w:val="00180B4D"/>
    <w:rsid w:val="00184661"/>
    <w:rsid w:val="0018797B"/>
    <w:rsid w:val="001918D6"/>
    <w:rsid w:val="001978D4"/>
    <w:rsid w:val="00197C34"/>
    <w:rsid w:val="001A15BE"/>
    <w:rsid w:val="001A2135"/>
    <w:rsid w:val="001A2A41"/>
    <w:rsid w:val="001A70C7"/>
    <w:rsid w:val="001A7D30"/>
    <w:rsid w:val="001B1E41"/>
    <w:rsid w:val="001B2394"/>
    <w:rsid w:val="001B28C3"/>
    <w:rsid w:val="001B489F"/>
    <w:rsid w:val="001B4F38"/>
    <w:rsid w:val="001B57C0"/>
    <w:rsid w:val="001B6BBC"/>
    <w:rsid w:val="001C331A"/>
    <w:rsid w:val="001C5050"/>
    <w:rsid w:val="001D010F"/>
    <w:rsid w:val="001D290D"/>
    <w:rsid w:val="001D4374"/>
    <w:rsid w:val="001D5DC7"/>
    <w:rsid w:val="001D7AE3"/>
    <w:rsid w:val="001E1240"/>
    <w:rsid w:val="001E3D64"/>
    <w:rsid w:val="001E6A3D"/>
    <w:rsid w:val="001E6B71"/>
    <w:rsid w:val="001E7FCB"/>
    <w:rsid w:val="001F1852"/>
    <w:rsid w:val="001F2A83"/>
    <w:rsid w:val="001F3180"/>
    <w:rsid w:val="002024E7"/>
    <w:rsid w:val="00205270"/>
    <w:rsid w:val="00206737"/>
    <w:rsid w:val="00210F9D"/>
    <w:rsid w:val="002170F6"/>
    <w:rsid w:val="002212A7"/>
    <w:rsid w:val="00221441"/>
    <w:rsid w:val="00227FA2"/>
    <w:rsid w:val="0023119E"/>
    <w:rsid w:val="00231818"/>
    <w:rsid w:val="002339E8"/>
    <w:rsid w:val="00236B7C"/>
    <w:rsid w:val="0023747C"/>
    <w:rsid w:val="0024168B"/>
    <w:rsid w:val="00242F57"/>
    <w:rsid w:val="002432A6"/>
    <w:rsid w:val="00245CAC"/>
    <w:rsid w:val="00251518"/>
    <w:rsid w:val="00251DB1"/>
    <w:rsid w:val="002536E5"/>
    <w:rsid w:val="00255E47"/>
    <w:rsid w:val="00255E7C"/>
    <w:rsid w:val="0025786E"/>
    <w:rsid w:val="0027213D"/>
    <w:rsid w:val="00272CCB"/>
    <w:rsid w:val="00273CA6"/>
    <w:rsid w:val="00273D01"/>
    <w:rsid w:val="00274151"/>
    <w:rsid w:val="002755E7"/>
    <w:rsid w:val="00275BF9"/>
    <w:rsid w:val="00277290"/>
    <w:rsid w:val="00280AD8"/>
    <w:rsid w:val="00282CE6"/>
    <w:rsid w:val="002854CF"/>
    <w:rsid w:val="00285609"/>
    <w:rsid w:val="0028737A"/>
    <w:rsid w:val="00293F64"/>
    <w:rsid w:val="00294121"/>
    <w:rsid w:val="00294647"/>
    <w:rsid w:val="002968E3"/>
    <w:rsid w:val="00296B16"/>
    <w:rsid w:val="002974E9"/>
    <w:rsid w:val="002A156F"/>
    <w:rsid w:val="002A1993"/>
    <w:rsid w:val="002A2D37"/>
    <w:rsid w:val="002A495E"/>
    <w:rsid w:val="002A59E1"/>
    <w:rsid w:val="002A6211"/>
    <w:rsid w:val="002A6571"/>
    <w:rsid w:val="002A740B"/>
    <w:rsid w:val="002B0586"/>
    <w:rsid w:val="002B0ACB"/>
    <w:rsid w:val="002B0C49"/>
    <w:rsid w:val="002B1728"/>
    <w:rsid w:val="002B1D3E"/>
    <w:rsid w:val="002B285C"/>
    <w:rsid w:val="002B4AF0"/>
    <w:rsid w:val="002B53D3"/>
    <w:rsid w:val="002B7728"/>
    <w:rsid w:val="002C0BC4"/>
    <w:rsid w:val="002C3325"/>
    <w:rsid w:val="002C49F9"/>
    <w:rsid w:val="002C795C"/>
    <w:rsid w:val="002D1D76"/>
    <w:rsid w:val="002D1F1D"/>
    <w:rsid w:val="002D249B"/>
    <w:rsid w:val="002D6DF5"/>
    <w:rsid w:val="002E1263"/>
    <w:rsid w:val="002E6B88"/>
    <w:rsid w:val="002F0040"/>
    <w:rsid w:val="002F11BE"/>
    <w:rsid w:val="002F191F"/>
    <w:rsid w:val="002F2AD1"/>
    <w:rsid w:val="002F5140"/>
    <w:rsid w:val="003004FA"/>
    <w:rsid w:val="0030291E"/>
    <w:rsid w:val="00303254"/>
    <w:rsid w:val="00303DD8"/>
    <w:rsid w:val="00304EEB"/>
    <w:rsid w:val="003077B2"/>
    <w:rsid w:val="00310A75"/>
    <w:rsid w:val="0031298B"/>
    <w:rsid w:val="003157C0"/>
    <w:rsid w:val="003163A0"/>
    <w:rsid w:val="003169D7"/>
    <w:rsid w:val="0032062F"/>
    <w:rsid w:val="00320C68"/>
    <w:rsid w:val="00324548"/>
    <w:rsid w:val="00324E6C"/>
    <w:rsid w:val="003257D0"/>
    <w:rsid w:val="00325D8A"/>
    <w:rsid w:val="00327DF4"/>
    <w:rsid w:val="0033026A"/>
    <w:rsid w:val="003311AC"/>
    <w:rsid w:val="00331315"/>
    <w:rsid w:val="00332EC4"/>
    <w:rsid w:val="00340F50"/>
    <w:rsid w:val="00342DB5"/>
    <w:rsid w:val="0034448E"/>
    <w:rsid w:val="00344DA9"/>
    <w:rsid w:val="00346D25"/>
    <w:rsid w:val="0035320C"/>
    <w:rsid w:val="003547BD"/>
    <w:rsid w:val="00354FB3"/>
    <w:rsid w:val="00356A94"/>
    <w:rsid w:val="00360CC0"/>
    <w:rsid w:val="00363DBD"/>
    <w:rsid w:val="00365ACA"/>
    <w:rsid w:val="0036666A"/>
    <w:rsid w:val="00367699"/>
    <w:rsid w:val="00371471"/>
    <w:rsid w:val="00374203"/>
    <w:rsid w:val="00374B23"/>
    <w:rsid w:val="00374F5B"/>
    <w:rsid w:val="0037578D"/>
    <w:rsid w:val="003758BA"/>
    <w:rsid w:val="0037709E"/>
    <w:rsid w:val="0038269F"/>
    <w:rsid w:val="00382CA3"/>
    <w:rsid w:val="00385972"/>
    <w:rsid w:val="00390B7B"/>
    <w:rsid w:val="003912FF"/>
    <w:rsid w:val="003924EF"/>
    <w:rsid w:val="00392D5B"/>
    <w:rsid w:val="003944C9"/>
    <w:rsid w:val="00394E78"/>
    <w:rsid w:val="003A0AF8"/>
    <w:rsid w:val="003A2233"/>
    <w:rsid w:val="003A4624"/>
    <w:rsid w:val="003B02AF"/>
    <w:rsid w:val="003B2FAD"/>
    <w:rsid w:val="003B64A6"/>
    <w:rsid w:val="003C066C"/>
    <w:rsid w:val="003D379F"/>
    <w:rsid w:val="003D3B8C"/>
    <w:rsid w:val="003D41AF"/>
    <w:rsid w:val="003E404F"/>
    <w:rsid w:val="003E4108"/>
    <w:rsid w:val="003E57F4"/>
    <w:rsid w:val="003E6721"/>
    <w:rsid w:val="003F250F"/>
    <w:rsid w:val="003F39AB"/>
    <w:rsid w:val="003F4141"/>
    <w:rsid w:val="003F4948"/>
    <w:rsid w:val="003F5667"/>
    <w:rsid w:val="003F6832"/>
    <w:rsid w:val="003F6A4D"/>
    <w:rsid w:val="004014FF"/>
    <w:rsid w:val="004021FF"/>
    <w:rsid w:val="00402308"/>
    <w:rsid w:val="004036B1"/>
    <w:rsid w:val="00403A23"/>
    <w:rsid w:val="00403DA3"/>
    <w:rsid w:val="00403EF8"/>
    <w:rsid w:val="00406BA2"/>
    <w:rsid w:val="0040759C"/>
    <w:rsid w:val="00410C46"/>
    <w:rsid w:val="00411282"/>
    <w:rsid w:val="00412BBA"/>
    <w:rsid w:val="00413F62"/>
    <w:rsid w:val="004146D0"/>
    <w:rsid w:val="00417A49"/>
    <w:rsid w:val="00420B7D"/>
    <w:rsid w:val="00422361"/>
    <w:rsid w:val="00423145"/>
    <w:rsid w:val="00424803"/>
    <w:rsid w:val="00426540"/>
    <w:rsid w:val="00426952"/>
    <w:rsid w:val="00427F87"/>
    <w:rsid w:val="004309D1"/>
    <w:rsid w:val="004315D6"/>
    <w:rsid w:val="004316B1"/>
    <w:rsid w:val="00431C76"/>
    <w:rsid w:val="00434915"/>
    <w:rsid w:val="00434EB4"/>
    <w:rsid w:val="00435AA6"/>
    <w:rsid w:val="0043717C"/>
    <w:rsid w:val="0043729F"/>
    <w:rsid w:val="00437A13"/>
    <w:rsid w:val="00441EFA"/>
    <w:rsid w:val="0044606E"/>
    <w:rsid w:val="0044701F"/>
    <w:rsid w:val="00447691"/>
    <w:rsid w:val="004511B9"/>
    <w:rsid w:val="004519FE"/>
    <w:rsid w:val="00457CF5"/>
    <w:rsid w:val="00462218"/>
    <w:rsid w:val="00463F26"/>
    <w:rsid w:val="00464AB8"/>
    <w:rsid w:val="00467F92"/>
    <w:rsid w:val="00470094"/>
    <w:rsid w:val="00470894"/>
    <w:rsid w:val="00474A70"/>
    <w:rsid w:val="00481920"/>
    <w:rsid w:val="004827AB"/>
    <w:rsid w:val="00482A89"/>
    <w:rsid w:val="004845D8"/>
    <w:rsid w:val="00486848"/>
    <w:rsid w:val="00486C43"/>
    <w:rsid w:val="00490267"/>
    <w:rsid w:val="0049499D"/>
    <w:rsid w:val="00495B4A"/>
    <w:rsid w:val="004977DC"/>
    <w:rsid w:val="004A59A7"/>
    <w:rsid w:val="004B016E"/>
    <w:rsid w:val="004B15EF"/>
    <w:rsid w:val="004B1B6E"/>
    <w:rsid w:val="004B5E1E"/>
    <w:rsid w:val="004C458D"/>
    <w:rsid w:val="004C4F24"/>
    <w:rsid w:val="004D228D"/>
    <w:rsid w:val="004D2E0E"/>
    <w:rsid w:val="004D2F00"/>
    <w:rsid w:val="004D32EE"/>
    <w:rsid w:val="004D636F"/>
    <w:rsid w:val="004D65B7"/>
    <w:rsid w:val="004D7247"/>
    <w:rsid w:val="004D7829"/>
    <w:rsid w:val="004E1DC5"/>
    <w:rsid w:val="004E2C1D"/>
    <w:rsid w:val="004E2DEB"/>
    <w:rsid w:val="004E3123"/>
    <w:rsid w:val="004E361F"/>
    <w:rsid w:val="004E4624"/>
    <w:rsid w:val="004F21D8"/>
    <w:rsid w:val="004F2CE9"/>
    <w:rsid w:val="004F4D51"/>
    <w:rsid w:val="004F5B00"/>
    <w:rsid w:val="004F652D"/>
    <w:rsid w:val="004F676D"/>
    <w:rsid w:val="004F688F"/>
    <w:rsid w:val="004F6F19"/>
    <w:rsid w:val="004F741F"/>
    <w:rsid w:val="004F7E8F"/>
    <w:rsid w:val="00500095"/>
    <w:rsid w:val="005037B9"/>
    <w:rsid w:val="0050698D"/>
    <w:rsid w:val="005108F6"/>
    <w:rsid w:val="00510B7E"/>
    <w:rsid w:val="00511823"/>
    <w:rsid w:val="00511E19"/>
    <w:rsid w:val="005126E7"/>
    <w:rsid w:val="005179A3"/>
    <w:rsid w:val="00534A49"/>
    <w:rsid w:val="00536A63"/>
    <w:rsid w:val="00536EBD"/>
    <w:rsid w:val="00540DCD"/>
    <w:rsid w:val="005429BF"/>
    <w:rsid w:val="00542ED7"/>
    <w:rsid w:val="00544DE6"/>
    <w:rsid w:val="00545217"/>
    <w:rsid w:val="00547FE4"/>
    <w:rsid w:val="00552A7B"/>
    <w:rsid w:val="00554D7C"/>
    <w:rsid w:val="005552B6"/>
    <w:rsid w:val="005565DD"/>
    <w:rsid w:val="00561A69"/>
    <w:rsid w:val="00562E65"/>
    <w:rsid w:val="0056531D"/>
    <w:rsid w:val="00570053"/>
    <w:rsid w:val="00573604"/>
    <w:rsid w:val="0057371C"/>
    <w:rsid w:val="00573767"/>
    <w:rsid w:val="00573A26"/>
    <w:rsid w:val="00575035"/>
    <w:rsid w:val="00581051"/>
    <w:rsid w:val="005822CD"/>
    <w:rsid w:val="00583E35"/>
    <w:rsid w:val="00590BF7"/>
    <w:rsid w:val="0059234C"/>
    <w:rsid w:val="0059255F"/>
    <w:rsid w:val="00592AB3"/>
    <w:rsid w:val="005951DE"/>
    <w:rsid w:val="005A00FC"/>
    <w:rsid w:val="005A1427"/>
    <w:rsid w:val="005A15D1"/>
    <w:rsid w:val="005A196C"/>
    <w:rsid w:val="005A283F"/>
    <w:rsid w:val="005A4271"/>
    <w:rsid w:val="005A537D"/>
    <w:rsid w:val="005A7A38"/>
    <w:rsid w:val="005B0301"/>
    <w:rsid w:val="005B0E0E"/>
    <w:rsid w:val="005B1232"/>
    <w:rsid w:val="005B3D59"/>
    <w:rsid w:val="005B47B1"/>
    <w:rsid w:val="005B70D7"/>
    <w:rsid w:val="005C0E4D"/>
    <w:rsid w:val="005C17F4"/>
    <w:rsid w:val="005C62E5"/>
    <w:rsid w:val="005C7844"/>
    <w:rsid w:val="005D073F"/>
    <w:rsid w:val="005D1484"/>
    <w:rsid w:val="005D65A6"/>
    <w:rsid w:val="005D697E"/>
    <w:rsid w:val="005E15D4"/>
    <w:rsid w:val="005E1BC3"/>
    <w:rsid w:val="005E1FB0"/>
    <w:rsid w:val="005E39B6"/>
    <w:rsid w:val="005E4408"/>
    <w:rsid w:val="005E47F6"/>
    <w:rsid w:val="005E6FD8"/>
    <w:rsid w:val="005F1678"/>
    <w:rsid w:val="005F2277"/>
    <w:rsid w:val="006000B8"/>
    <w:rsid w:val="00600105"/>
    <w:rsid w:val="00603773"/>
    <w:rsid w:val="00604BB6"/>
    <w:rsid w:val="006105E1"/>
    <w:rsid w:val="00614A36"/>
    <w:rsid w:val="00615A29"/>
    <w:rsid w:val="00616975"/>
    <w:rsid w:val="00621633"/>
    <w:rsid w:val="00624D68"/>
    <w:rsid w:val="00625649"/>
    <w:rsid w:val="00627E3F"/>
    <w:rsid w:val="00627EB2"/>
    <w:rsid w:val="006307C7"/>
    <w:rsid w:val="00632256"/>
    <w:rsid w:val="006343C8"/>
    <w:rsid w:val="006348B5"/>
    <w:rsid w:val="00636D80"/>
    <w:rsid w:val="00637D19"/>
    <w:rsid w:val="00640E6E"/>
    <w:rsid w:val="00642198"/>
    <w:rsid w:val="006433F8"/>
    <w:rsid w:val="006434CB"/>
    <w:rsid w:val="00647883"/>
    <w:rsid w:val="00650A9C"/>
    <w:rsid w:val="00651E7C"/>
    <w:rsid w:val="00653223"/>
    <w:rsid w:val="00654E8D"/>
    <w:rsid w:val="006562A4"/>
    <w:rsid w:val="00665771"/>
    <w:rsid w:val="006666FD"/>
    <w:rsid w:val="0067015D"/>
    <w:rsid w:val="00671BF6"/>
    <w:rsid w:val="006740A2"/>
    <w:rsid w:val="00675134"/>
    <w:rsid w:val="006772BF"/>
    <w:rsid w:val="006851C9"/>
    <w:rsid w:val="00686201"/>
    <w:rsid w:val="00686F69"/>
    <w:rsid w:val="0069621B"/>
    <w:rsid w:val="006966E5"/>
    <w:rsid w:val="006A3BA7"/>
    <w:rsid w:val="006A4A93"/>
    <w:rsid w:val="006A6089"/>
    <w:rsid w:val="006A7DBB"/>
    <w:rsid w:val="006B3BD7"/>
    <w:rsid w:val="006B4674"/>
    <w:rsid w:val="006B5516"/>
    <w:rsid w:val="006C1998"/>
    <w:rsid w:val="006C1BBC"/>
    <w:rsid w:val="006C270F"/>
    <w:rsid w:val="006C43A3"/>
    <w:rsid w:val="006C48A7"/>
    <w:rsid w:val="006C59C9"/>
    <w:rsid w:val="006C5E2E"/>
    <w:rsid w:val="006D22DD"/>
    <w:rsid w:val="006D4368"/>
    <w:rsid w:val="006D526E"/>
    <w:rsid w:val="006D6873"/>
    <w:rsid w:val="006D6E46"/>
    <w:rsid w:val="006D73B0"/>
    <w:rsid w:val="006D7C17"/>
    <w:rsid w:val="006D7E2F"/>
    <w:rsid w:val="006E2FB3"/>
    <w:rsid w:val="006E69D3"/>
    <w:rsid w:val="006F0397"/>
    <w:rsid w:val="006F130B"/>
    <w:rsid w:val="006F3E96"/>
    <w:rsid w:val="006F4F4A"/>
    <w:rsid w:val="006F715E"/>
    <w:rsid w:val="0070183E"/>
    <w:rsid w:val="00705E4F"/>
    <w:rsid w:val="007070AF"/>
    <w:rsid w:val="007114C3"/>
    <w:rsid w:val="00712D3C"/>
    <w:rsid w:val="00714AB1"/>
    <w:rsid w:val="00716BC7"/>
    <w:rsid w:val="00722CF8"/>
    <w:rsid w:val="00726BD8"/>
    <w:rsid w:val="00732790"/>
    <w:rsid w:val="007369BC"/>
    <w:rsid w:val="00737898"/>
    <w:rsid w:val="00740087"/>
    <w:rsid w:val="00742723"/>
    <w:rsid w:val="00745EAD"/>
    <w:rsid w:val="00747F11"/>
    <w:rsid w:val="007505FF"/>
    <w:rsid w:val="00750A3A"/>
    <w:rsid w:val="00751A05"/>
    <w:rsid w:val="007534E1"/>
    <w:rsid w:val="007549CE"/>
    <w:rsid w:val="007561B6"/>
    <w:rsid w:val="00756451"/>
    <w:rsid w:val="00761DE7"/>
    <w:rsid w:val="007643B3"/>
    <w:rsid w:val="00765355"/>
    <w:rsid w:val="007664D0"/>
    <w:rsid w:val="007746CE"/>
    <w:rsid w:val="00774F06"/>
    <w:rsid w:val="00775CBB"/>
    <w:rsid w:val="007818BF"/>
    <w:rsid w:val="0078412F"/>
    <w:rsid w:val="00786E18"/>
    <w:rsid w:val="00790C24"/>
    <w:rsid w:val="00791302"/>
    <w:rsid w:val="007922F8"/>
    <w:rsid w:val="00794AAC"/>
    <w:rsid w:val="00795A21"/>
    <w:rsid w:val="00795FAC"/>
    <w:rsid w:val="00796FC9"/>
    <w:rsid w:val="007A2AEA"/>
    <w:rsid w:val="007A7A13"/>
    <w:rsid w:val="007B27C3"/>
    <w:rsid w:val="007B389D"/>
    <w:rsid w:val="007B6CBC"/>
    <w:rsid w:val="007B6F27"/>
    <w:rsid w:val="007C0127"/>
    <w:rsid w:val="007C18DB"/>
    <w:rsid w:val="007C34A2"/>
    <w:rsid w:val="007D47BE"/>
    <w:rsid w:val="007D583E"/>
    <w:rsid w:val="007E3FAE"/>
    <w:rsid w:val="007E6C61"/>
    <w:rsid w:val="007E7287"/>
    <w:rsid w:val="007F0880"/>
    <w:rsid w:val="007F08C6"/>
    <w:rsid w:val="007F3835"/>
    <w:rsid w:val="007F491D"/>
    <w:rsid w:val="007F75A3"/>
    <w:rsid w:val="008079C7"/>
    <w:rsid w:val="00810F33"/>
    <w:rsid w:val="00811321"/>
    <w:rsid w:val="00812B9D"/>
    <w:rsid w:val="00812C8B"/>
    <w:rsid w:val="00814438"/>
    <w:rsid w:val="00816C7D"/>
    <w:rsid w:val="00817607"/>
    <w:rsid w:val="00820D30"/>
    <w:rsid w:val="00821472"/>
    <w:rsid w:val="00821586"/>
    <w:rsid w:val="00821F36"/>
    <w:rsid w:val="00822A00"/>
    <w:rsid w:val="00822A19"/>
    <w:rsid w:val="00824722"/>
    <w:rsid w:val="00824E82"/>
    <w:rsid w:val="0082569B"/>
    <w:rsid w:val="0082593D"/>
    <w:rsid w:val="00826BE1"/>
    <w:rsid w:val="00826DB1"/>
    <w:rsid w:val="00826EAE"/>
    <w:rsid w:val="00827BEE"/>
    <w:rsid w:val="00841067"/>
    <w:rsid w:val="008446BD"/>
    <w:rsid w:val="0084481C"/>
    <w:rsid w:val="00844B3C"/>
    <w:rsid w:val="00845089"/>
    <w:rsid w:val="008508C5"/>
    <w:rsid w:val="0085430B"/>
    <w:rsid w:val="0085488A"/>
    <w:rsid w:val="00860464"/>
    <w:rsid w:val="00861DD6"/>
    <w:rsid w:val="00864074"/>
    <w:rsid w:val="00864847"/>
    <w:rsid w:val="008649FB"/>
    <w:rsid w:val="00865FD0"/>
    <w:rsid w:val="00870194"/>
    <w:rsid w:val="0087128E"/>
    <w:rsid w:val="00873B04"/>
    <w:rsid w:val="00876174"/>
    <w:rsid w:val="008821D2"/>
    <w:rsid w:val="0088779B"/>
    <w:rsid w:val="00887ED8"/>
    <w:rsid w:val="00890215"/>
    <w:rsid w:val="00890B7B"/>
    <w:rsid w:val="00891303"/>
    <w:rsid w:val="008928C6"/>
    <w:rsid w:val="008936B8"/>
    <w:rsid w:val="00894A5C"/>
    <w:rsid w:val="00895004"/>
    <w:rsid w:val="00896AA7"/>
    <w:rsid w:val="00897D56"/>
    <w:rsid w:val="008A0FAF"/>
    <w:rsid w:val="008A22A1"/>
    <w:rsid w:val="008A2A90"/>
    <w:rsid w:val="008A5511"/>
    <w:rsid w:val="008B06DF"/>
    <w:rsid w:val="008B0CB2"/>
    <w:rsid w:val="008B27DF"/>
    <w:rsid w:val="008B36FD"/>
    <w:rsid w:val="008B7B7F"/>
    <w:rsid w:val="008C097B"/>
    <w:rsid w:val="008C18B1"/>
    <w:rsid w:val="008C1D8B"/>
    <w:rsid w:val="008C39C6"/>
    <w:rsid w:val="008C3C5E"/>
    <w:rsid w:val="008C40DD"/>
    <w:rsid w:val="008C487B"/>
    <w:rsid w:val="008C6416"/>
    <w:rsid w:val="008D3693"/>
    <w:rsid w:val="008E1BC5"/>
    <w:rsid w:val="008E1E5B"/>
    <w:rsid w:val="008E5B9F"/>
    <w:rsid w:val="008E5CA6"/>
    <w:rsid w:val="008E7A95"/>
    <w:rsid w:val="008F0C8E"/>
    <w:rsid w:val="008F49DF"/>
    <w:rsid w:val="008F53B6"/>
    <w:rsid w:val="008F7D19"/>
    <w:rsid w:val="009024BC"/>
    <w:rsid w:val="00903FEA"/>
    <w:rsid w:val="00905536"/>
    <w:rsid w:val="00907197"/>
    <w:rsid w:val="009071EC"/>
    <w:rsid w:val="00910BBC"/>
    <w:rsid w:val="00911154"/>
    <w:rsid w:val="00912D9D"/>
    <w:rsid w:val="00913203"/>
    <w:rsid w:val="00914005"/>
    <w:rsid w:val="00914FBF"/>
    <w:rsid w:val="00915329"/>
    <w:rsid w:val="00920307"/>
    <w:rsid w:val="00923DEF"/>
    <w:rsid w:val="009244B5"/>
    <w:rsid w:val="00933B4E"/>
    <w:rsid w:val="009405A6"/>
    <w:rsid w:val="00942EC0"/>
    <w:rsid w:val="0094453B"/>
    <w:rsid w:val="00945062"/>
    <w:rsid w:val="00945653"/>
    <w:rsid w:val="0094659A"/>
    <w:rsid w:val="00946FE0"/>
    <w:rsid w:val="009472AD"/>
    <w:rsid w:val="00950118"/>
    <w:rsid w:val="00950CED"/>
    <w:rsid w:val="00951C24"/>
    <w:rsid w:val="00952BCA"/>
    <w:rsid w:val="00952BD7"/>
    <w:rsid w:val="00954700"/>
    <w:rsid w:val="00956104"/>
    <w:rsid w:val="0096086B"/>
    <w:rsid w:val="009623E1"/>
    <w:rsid w:val="00964159"/>
    <w:rsid w:val="00970B0E"/>
    <w:rsid w:val="009724B4"/>
    <w:rsid w:val="0097338A"/>
    <w:rsid w:val="00975B67"/>
    <w:rsid w:val="00975DC1"/>
    <w:rsid w:val="009768C6"/>
    <w:rsid w:val="009768CF"/>
    <w:rsid w:val="00976927"/>
    <w:rsid w:val="00977D54"/>
    <w:rsid w:val="009802B6"/>
    <w:rsid w:val="009802D8"/>
    <w:rsid w:val="00982966"/>
    <w:rsid w:val="00984004"/>
    <w:rsid w:val="009863CF"/>
    <w:rsid w:val="00987630"/>
    <w:rsid w:val="00991ABC"/>
    <w:rsid w:val="0099662D"/>
    <w:rsid w:val="00997092"/>
    <w:rsid w:val="009970A1"/>
    <w:rsid w:val="009979B5"/>
    <w:rsid w:val="009A196D"/>
    <w:rsid w:val="009A3C80"/>
    <w:rsid w:val="009B0236"/>
    <w:rsid w:val="009B0DB0"/>
    <w:rsid w:val="009B150C"/>
    <w:rsid w:val="009B2EE8"/>
    <w:rsid w:val="009B325A"/>
    <w:rsid w:val="009B6638"/>
    <w:rsid w:val="009C0366"/>
    <w:rsid w:val="009C0726"/>
    <w:rsid w:val="009C0E53"/>
    <w:rsid w:val="009C32A7"/>
    <w:rsid w:val="009C3D59"/>
    <w:rsid w:val="009C3E77"/>
    <w:rsid w:val="009C4C6F"/>
    <w:rsid w:val="009C6F9E"/>
    <w:rsid w:val="009D09F5"/>
    <w:rsid w:val="009D1348"/>
    <w:rsid w:val="009D2A74"/>
    <w:rsid w:val="009D4D33"/>
    <w:rsid w:val="009D5798"/>
    <w:rsid w:val="009D5DB0"/>
    <w:rsid w:val="009D6728"/>
    <w:rsid w:val="009D7AC2"/>
    <w:rsid w:val="009E06B9"/>
    <w:rsid w:val="009E0774"/>
    <w:rsid w:val="009E1C43"/>
    <w:rsid w:val="009E3037"/>
    <w:rsid w:val="009E4ABB"/>
    <w:rsid w:val="009E66F0"/>
    <w:rsid w:val="009E73D3"/>
    <w:rsid w:val="009E7E6D"/>
    <w:rsid w:val="009F1313"/>
    <w:rsid w:val="009F1B26"/>
    <w:rsid w:val="009F2E12"/>
    <w:rsid w:val="009F4206"/>
    <w:rsid w:val="00A00211"/>
    <w:rsid w:val="00A00718"/>
    <w:rsid w:val="00A00CAA"/>
    <w:rsid w:val="00A03E48"/>
    <w:rsid w:val="00A04094"/>
    <w:rsid w:val="00A04309"/>
    <w:rsid w:val="00A05C1C"/>
    <w:rsid w:val="00A065D0"/>
    <w:rsid w:val="00A157B7"/>
    <w:rsid w:val="00A17539"/>
    <w:rsid w:val="00A23CFC"/>
    <w:rsid w:val="00A25F1D"/>
    <w:rsid w:val="00A30153"/>
    <w:rsid w:val="00A32C7B"/>
    <w:rsid w:val="00A344C1"/>
    <w:rsid w:val="00A35AA5"/>
    <w:rsid w:val="00A364EA"/>
    <w:rsid w:val="00A47328"/>
    <w:rsid w:val="00A47DC8"/>
    <w:rsid w:val="00A524FB"/>
    <w:rsid w:val="00A545D0"/>
    <w:rsid w:val="00A54B0B"/>
    <w:rsid w:val="00A54E04"/>
    <w:rsid w:val="00A55D9B"/>
    <w:rsid w:val="00A606C1"/>
    <w:rsid w:val="00A6126D"/>
    <w:rsid w:val="00A62269"/>
    <w:rsid w:val="00A65A2E"/>
    <w:rsid w:val="00A65C67"/>
    <w:rsid w:val="00A65D36"/>
    <w:rsid w:val="00A66B87"/>
    <w:rsid w:val="00A674E7"/>
    <w:rsid w:val="00A77713"/>
    <w:rsid w:val="00A83F73"/>
    <w:rsid w:val="00A844A9"/>
    <w:rsid w:val="00A85B64"/>
    <w:rsid w:val="00A85C94"/>
    <w:rsid w:val="00A86D12"/>
    <w:rsid w:val="00A909C0"/>
    <w:rsid w:val="00A9101A"/>
    <w:rsid w:val="00A94755"/>
    <w:rsid w:val="00AA143B"/>
    <w:rsid w:val="00AA7093"/>
    <w:rsid w:val="00AA7527"/>
    <w:rsid w:val="00AB110E"/>
    <w:rsid w:val="00AB4B29"/>
    <w:rsid w:val="00AB5852"/>
    <w:rsid w:val="00AB61FC"/>
    <w:rsid w:val="00AB72FA"/>
    <w:rsid w:val="00AB772C"/>
    <w:rsid w:val="00AC070D"/>
    <w:rsid w:val="00AC2286"/>
    <w:rsid w:val="00AC4194"/>
    <w:rsid w:val="00AC4A0F"/>
    <w:rsid w:val="00AC5419"/>
    <w:rsid w:val="00AC56B9"/>
    <w:rsid w:val="00AD0ADF"/>
    <w:rsid w:val="00AD44B3"/>
    <w:rsid w:val="00AD604E"/>
    <w:rsid w:val="00AE2D0B"/>
    <w:rsid w:val="00AF4642"/>
    <w:rsid w:val="00AF4933"/>
    <w:rsid w:val="00AF52EF"/>
    <w:rsid w:val="00AF7D22"/>
    <w:rsid w:val="00B02876"/>
    <w:rsid w:val="00B0355A"/>
    <w:rsid w:val="00B053DF"/>
    <w:rsid w:val="00B07170"/>
    <w:rsid w:val="00B10ECD"/>
    <w:rsid w:val="00B12915"/>
    <w:rsid w:val="00B12C9E"/>
    <w:rsid w:val="00B22F8B"/>
    <w:rsid w:val="00B271F9"/>
    <w:rsid w:val="00B31569"/>
    <w:rsid w:val="00B31D2D"/>
    <w:rsid w:val="00B325B5"/>
    <w:rsid w:val="00B36286"/>
    <w:rsid w:val="00B36D4F"/>
    <w:rsid w:val="00B3775F"/>
    <w:rsid w:val="00B37FCE"/>
    <w:rsid w:val="00B41EC2"/>
    <w:rsid w:val="00B421DD"/>
    <w:rsid w:val="00B46C4F"/>
    <w:rsid w:val="00B513CF"/>
    <w:rsid w:val="00B51D23"/>
    <w:rsid w:val="00B5279A"/>
    <w:rsid w:val="00B531A8"/>
    <w:rsid w:val="00B5568E"/>
    <w:rsid w:val="00B56CED"/>
    <w:rsid w:val="00B62067"/>
    <w:rsid w:val="00B638FC"/>
    <w:rsid w:val="00B63A11"/>
    <w:rsid w:val="00B63AC8"/>
    <w:rsid w:val="00B64B66"/>
    <w:rsid w:val="00B67A94"/>
    <w:rsid w:val="00B7045B"/>
    <w:rsid w:val="00B7074E"/>
    <w:rsid w:val="00B743D0"/>
    <w:rsid w:val="00B7519C"/>
    <w:rsid w:val="00B775B2"/>
    <w:rsid w:val="00B80CC0"/>
    <w:rsid w:val="00B833C2"/>
    <w:rsid w:val="00B83F8F"/>
    <w:rsid w:val="00B87FBF"/>
    <w:rsid w:val="00B96B89"/>
    <w:rsid w:val="00B96FA7"/>
    <w:rsid w:val="00BA02AE"/>
    <w:rsid w:val="00BA07BB"/>
    <w:rsid w:val="00BA4443"/>
    <w:rsid w:val="00BA62FD"/>
    <w:rsid w:val="00BB0CFC"/>
    <w:rsid w:val="00BB0DA3"/>
    <w:rsid w:val="00BC1079"/>
    <w:rsid w:val="00BC1272"/>
    <w:rsid w:val="00BC372F"/>
    <w:rsid w:val="00BC4CA6"/>
    <w:rsid w:val="00BD0537"/>
    <w:rsid w:val="00BD1483"/>
    <w:rsid w:val="00BD1A6E"/>
    <w:rsid w:val="00BD35C3"/>
    <w:rsid w:val="00BD68D6"/>
    <w:rsid w:val="00BE0DF2"/>
    <w:rsid w:val="00BE1792"/>
    <w:rsid w:val="00BE312E"/>
    <w:rsid w:val="00BE44AB"/>
    <w:rsid w:val="00BE59EB"/>
    <w:rsid w:val="00BF20AF"/>
    <w:rsid w:val="00BF20F4"/>
    <w:rsid w:val="00BF34B7"/>
    <w:rsid w:val="00BF5AB3"/>
    <w:rsid w:val="00BF7458"/>
    <w:rsid w:val="00BF75E7"/>
    <w:rsid w:val="00BF7E73"/>
    <w:rsid w:val="00BF7F4E"/>
    <w:rsid w:val="00C00944"/>
    <w:rsid w:val="00C00EF0"/>
    <w:rsid w:val="00C01BCA"/>
    <w:rsid w:val="00C03EF3"/>
    <w:rsid w:val="00C05647"/>
    <w:rsid w:val="00C11D69"/>
    <w:rsid w:val="00C1225A"/>
    <w:rsid w:val="00C1322A"/>
    <w:rsid w:val="00C13F15"/>
    <w:rsid w:val="00C16A2A"/>
    <w:rsid w:val="00C215A8"/>
    <w:rsid w:val="00C223EC"/>
    <w:rsid w:val="00C22D3B"/>
    <w:rsid w:val="00C2432B"/>
    <w:rsid w:val="00C254D2"/>
    <w:rsid w:val="00C279D5"/>
    <w:rsid w:val="00C307B1"/>
    <w:rsid w:val="00C31FCF"/>
    <w:rsid w:val="00C35047"/>
    <w:rsid w:val="00C40CE3"/>
    <w:rsid w:val="00C42347"/>
    <w:rsid w:val="00C430B1"/>
    <w:rsid w:val="00C479E2"/>
    <w:rsid w:val="00C50BB3"/>
    <w:rsid w:val="00C51574"/>
    <w:rsid w:val="00C541F6"/>
    <w:rsid w:val="00C55655"/>
    <w:rsid w:val="00C56658"/>
    <w:rsid w:val="00C57403"/>
    <w:rsid w:val="00C576A6"/>
    <w:rsid w:val="00C60C5A"/>
    <w:rsid w:val="00C645F9"/>
    <w:rsid w:val="00C64852"/>
    <w:rsid w:val="00C668AA"/>
    <w:rsid w:val="00C66AC4"/>
    <w:rsid w:val="00C70C1E"/>
    <w:rsid w:val="00C717F5"/>
    <w:rsid w:val="00C72BC2"/>
    <w:rsid w:val="00C733FF"/>
    <w:rsid w:val="00C7559C"/>
    <w:rsid w:val="00C75753"/>
    <w:rsid w:val="00C76CD7"/>
    <w:rsid w:val="00C7756A"/>
    <w:rsid w:val="00C818DF"/>
    <w:rsid w:val="00C83D67"/>
    <w:rsid w:val="00C84895"/>
    <w:rsid w:val="00C90CC1"/>
    <w:rsid w:val="00C9102F"/>
    <w:rsid w:val="00C9108C"/>
    <w:rsid w:val="00C91759"/>
    <w:rsid w:val="00C91988"/>
    <w:rsid w:val="00C9346D"/>
    <w:rsid w:val="00C94785"/>
    <w:rsid w:val="00C94F1B"/>
    <w:rsid w:val="00C94FEC"/>
    <w:rsid w:val="00CA0303"/>
    <w:rsid w:val="00CA2FCF"/>
    <w:rsid w:val="00CA3A6C"/>
    <w:rsid w:val="00CA40D8"/>
    <w:rsid w:val="00CA5A3E"/>
    <w:rsid w:val="00CA6630"/>
    <w:rsid w:val="00CB054A"/>
    <w:rsid w:val="00CB2101"/>
    <w:rsid w:val="00CB2768"/>
    <w:rsid w:val="00CB74B2"/>
    <w:rsid w:val="00CC0B3F"/>
    <w:rsid w:val="00CC1A04"/>
    <w:rsid w:val="00CC1A5C"/>
    <w:rsid w:val="00CC4570"/>
    <w:rsid w:val="00CC4FC0"/>
    <w:rsid w:val="00CD43C9"/>
    <w:rsid w:val="00CD49A8"/>
    <w:rsid w:val="00CD6F55"/>
    <w:rsid w:val="00CD757F"/>
    <w:rsid w:val="00CE17D0"/>
    <w:rsid w:val="00CE6A94"/>
    <w:rsid w:val="00CF19F1"/>
    <w:rsid w:val="00CF25B2"/>
    <w:rsid w:val="00CF6483"/>
    <w:rsid w:val="00CF7437"/>
    <w:rsid w:val="00D004EA"/>
    <w:rsid w:val="00D0178B"/>
    <w:rsid w:val="00D0405E"/>
    <w:rsid w:val="00D05033"/>
    <w:rsid w:val="00D05299"/>
    <w:rsid w:val="00D107AC"/>
    <w:rsid w:val="00D123B7"/>
    <w:rsid w:val="00D1263E"/>
    <w:rsid w:val="00D13CF1"/>
    <w:rsid w:val="00D14D68"/>
    <w:rsid w:val="00D15242"/>
    <w:rsid w:val="00D20ECE"/>
    <w:rsid w:val="00D215AE"/>
    <w:rsid w:val="00D22FA9"/>
    <w:rsid w:val="00D25401"/>
    <w:rsid w:val="00D26C56"/>
    <w:rsid w:val="00D26F37"/>
    <w:rsid w:val="00D271BF"/>
    <w:rsid w:val="00D3003C"/>
    <w:rsid w:val="00D35506"/>
    <w:rsid w:val="00D40961"/>
    <w:rsid w:val="00D4188D"/>
    <w:rsid w:val="00D41D12"/>
    <w:rsid w:val="00D422F4"/>
    <w:rsid w:val="00D42E37"/>
    <w:rsid w:val="00D43C3D"/>
    <w:rsid w:val="00D44F5E"/>
    <w:rsid w:val="00D45B14"/>
    <w:rsid w:val="00D45DD9"/>
    <w:rsid w:val="00D4725D"/>
    <w:rsid w:val="00D47B3A"/>
    <w:rsid w:val="00D53B8F"/>
    <w:rsid w:val="00D53E31"/>
    <w:rsid w:val="00D54D14"/>
    <w:rsid w:val="00D552ED"/>
    <w:rsid w:val="00D55D8C"/>
    <w:rsid w:val="00D56431"/>
    <w:rsid w:val="00D56F13"/>
    <w:rsid w:val="00D57CE0"/>
    <w:rsid w:val="00D61476"/>
    <w:rsid w:val="00D62B98"/>
    <w:rsid w:val="00D64FBD"/>
    <w:rsid w:val="00D70F16"/>
    <w:rsid w:val="00D73E20"/>
    <w:rsid w:val="00D76D4E"/>
    <w:rsid w:val="00D7768B"/>
    <w:rsid w:val="00D77B01"/>
    <w:rsid w:val="00D80038"/>
    <w:rsid w:val="00D80A62"/>
    <w:rsid w:val="00D80B13"/>
    <w:rsid w:val="00D815E3"/>
    <w:rsid w:val="00D81B50"/>
    <w:rsid w:val="00D822F7"/>
    <w:rsid w:val="00D826A8"/>
    <w:rsid w:val="00D84EF7"/>
    <w:rsid w:val="00D86FBB"/>
    <w:rsid w:val="00D874A2"/>
    <w:rsid w:val="00D87A16"/>
    <w:rsid w:val="00D9094D"/>
    <w:rsid w:val="00D91C12"/>
    <w:rsid w:val="00D93710"/>
    <w:rsid w:val="00D93D4D"/>
    <w:rsid w:val="00D9620D"/>
    <w:rsid w:val="00DA0062"/>
    <w:rsid w:val="00DA376F"/>
    <w:rsid w:val="00DA4188"/>
    <w:rsid w:val="00DA43F0"/>
    <w:rsid w:val="00DA6872"/>
    <w:rsid w:val="00DA705C"/>
    <w:rsid w:val="00DB02A8"/>
    <w:rsid w:val="00DB2CCD"/>
    <w:rsid w:val="00DB4AB1"/>
    <w:rsid w:val="00DC1D9B"/>
    <w:rsid w:val="00DC3502"/>
    <w:rsid w:val="00DC7A8B"/>
    <w:rsid w:val="00DD2010"/>
    <w:rsid w:val="00DD3252"/>
    <w:rsid w:val="00DD4123"/>
    <w:rsid w:val="00DD451A"/>
    <w:rsid w:val="00DD63FC"/>
    <w:rsid w:val="00DE0C80"/>
    <w:rsid w:val="00DE305F"/>
    <w:rsid w:val="00DE569C"/>
    <w:rsid w:val="00DE68DD"/>
    <w:rsid w:val="00DE6C36"/>
    <w:rsid w:val="00DF198F"/>
    <w:rsid w:val="00DF31B2"/>
    <w:rsid w:val="00DF37D7"/>
    <w:rsid w:val="00DF5111"/>
    <w:rsid w:val="00DF52B9"/>
    <w:rsid w:val="00E01263"/>
    <w:rsid w:val="00E023B8"/>
    <w:rsid w:val="00E02DFD"/>
    <w:rsid w:val="00E03623"/>
    <w:rsid w:val="00E0586C"/>
    <w:rsid w:val="00E17F37"/>
    <w:rsid w:val="00E271C0"/>
    <w:rsid w:val="00E276AC"/>
    <w:rsid w:val="00E30B45"/>
    <w:rsid w:val="00E317D1"/>
    <w:rsid w:val="00E35AE8"/>
    <w:rsid w:val="00E439E1"/>
    <w:rsid w:val="00E4439D"/>
    <w:rsid w:val="00E44BF0"/>
    <w:rsid w:val="00E47838"/>
    <w:rsid w:val="00E50915"/>
    <w:rsid w:val="00E5099D"/>
    <w:rsid w:val="00E60294"/>
    <w:rsid w:val="00E60BC0"/>
    <w:rsid w:val="00E60C0C"/>
    <w:rsid w:val="00E67B75"/>
    <w:rsid w:val="00E805F9"/>
    <w:rsid w:val="00E82052"/>
    <w:rsid w:val="00E82448"/>
    <w:rsid w:val="00E84BD7"/>
    <w:rsid w:val="00E87BB9"/>
    <w:rsid w:val="00E929DA"/>
    <w:rsid w:val="00E931B1"/>
    <w:rsid w:val="00E93B25"/>
    <w:rsid w:val="00E93D43"/>
    <w:rsid w:val="00E94EBF"/>
    <w:rsid w:val="00EA1CBC"/>
    <w:rsid w:val="00EA3A43"/>
    <w:rsid w:val="00EA55D3"/>
    <w:rsid w:val="00EA77B3"/>
    <w:rsid w:val="00EA7F33"/>
    <w:rsid w:val="00EB1415"/>
    <w:rsid w:val="00EB58F9"/>
    <w:rsid w:val="00EB7551"/>
    <w:rsid w:val="00EC10B2"/>
    <w:rsid w:val="00EC187F"/>
    <w:rsid w:val="00EC3604"/>
    <w:rsid w:val="00EC7E52"/>
    <w:rsid w:val="00ED03D6"/>
    <w:rsid w:val="00ED20EE"/>
    <w:rsid w:val="00ED2196"/>
    <w:rsid w:val="00ED40C7"/>
    <w:rsid w:val="00EE2788"/>
    <w:rsid w:val="00EE5466"/>
    <w:rsid w:val="00EE5599"/>
    <w:rsid w:val="00EE7DCC"/>
    <w:rsid w:val="00EF08D2"/>
    <w:rsid w:val="00EF1266"/>
    <w:rsid w:val="00EF1F20"/>
    <w:rsid w:val="00EF2C2A"/>
    <w:rsid w:val="00EF60C0"/>
    <w:rsid w:val="00EF66F4"/>
    <w:rsid w:val="00EF7AF3"/>
    <w:rsid w:val="00F00328"/>
    <w:rsid w:val="00F00624"/>
    <w:rsid w:val="00F046D1"/>
    <w:rsid w:val="00F1000C"/>
    <w:rsid w:val="00F13A11"/>
    <w:rsid w:val="00F14DE5"/>
    <w:rsid w:val="00F15CF3"/>
    <w:rsid w:val="00F16820"/>
    <w:rsid w:val="00F21853"/>
    <w:rsid w:val="00F2463C"/>
    <w:rsid w:val="00F251DE"/>
    <w:rsid w:val="00F259AE"/>
    <w:rsid w:val="00F25AB5"/>
    <w:rsid w:val="00F25CB7"/>
    <w:rsid w:val="00F31FE6"/>
    <w:rsid w:val="00F3377E"/>
    <w:rsid w:val="00F354BF"/>
    <w:rsid w:val="00F407F5"/>
    <w:rsid w:val="00F47BBF"/>
    <w:rsid w:val="00F507D4"/>
    <w:rsid w:val="00F63775"/>
    <w:rsid w:val="00F63B59"/>
    <w:rsid w:val="00F63FB7"/>
    <w:rsid w:val="00F72028"/>
    <w:rsid w:val="00F77928"/>
    <w:rsid w:val="00F77A73"/>
    <w:rsid w:val="00F80021"/>
    <w:rsid w:val="00F81380"/>
    <w:rsid w:val="00F82F48"/>
    <w:rsid w:val="00F8552A"/>
    <w:rsid w:val="00F859DA"/>
    <w:rsid w:val="00F86A56"/>
    <w:rsid w:val="00F91F70"/>
    <w:rsid w:val="00F924B2"/>
    <w:rsid w:val="00F96407"/>
    <w:rsid w:val="00F9791A"/>
    <w:rsid w:val="00FA09D8"/>
    <w:rsid w:val="00FA2514"/>
    <w:rsid w:val="00FA3001"/>
    <w:rsid w:val="00FA4455"/>
    <w:rsid w:val="00FA543D"/>
    <w:rsid w:val="00FA790C"/>
    <w:rsid w:val="00FB127C"/>
    <w:rsid w:val="00FB3CA4"/>
    <w:rsid w:val="00FB4A15"/>
    <w:rsid w:val="00FB59C3"/>
    <w:rsid w:val="00FC2D1A"/>
    <w:rsid w:val="00FC497D"/>
    <w:rsid w:val="00FC7573"/>
    <w:rsid w:val="00FC784A"/>
    <w:rsid w:val="00FD00C3"/>
    <w:rsid w:val="00FD0B87"/>
    <w:rsid w:val="00FD0DBE"/>
    <w:rsid w:val="00FD26D4"/>
    <w:rsid w:val="00FD2EA9"/>
    <w:rsid w:val="00FD56AC"/>
    <w:rsid w:val="00FD6083"/>
    <w:rsid w:val="00FD64AF"/>
    <w:rsid w:val="00FE1274"/>
    <w:rsid w:val="00FE1F34"/>
    <w:rsid w:val="00FE3E66"/>
    <w:rsid w:val="00FE58BB"/>
    <w:rsid w:val="00FE64A5"/>
    <w:rsid w:val="00FF08C7"/>
    <w:rsid w:val="00FF1837"/>
    <w:rsid w:val="00FF1D62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FC777-B731-4471-AB9C-1AF10787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11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11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6021&amp;dst=100911" TargetMode="External"/><Relationship Id="rId13" Type="http://schemas.openxmlformats.org/officeDocument/2006/relationships/hyperlink" Target="https://login.consultant.ru/link/?req=doc&amp;base=RLAW117&amp;n=54195" TargetMode="External"/><Relationship Id="rId18" Type="http://schemas.openxmlformats.org/officeDocument/2006/relationships/hyperlink" Target="https://login.consultant.ru/link/?req=doc&amp;base=LAW&amp;n=482878&amp;dst=2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59573" TargetMode="Externa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RLAW117&amp;n=56929" TargetMode="External"/><Relationship Id="rId17" Type="http://schemas.openxmlformats.org/officeDocument/2006/relationships/hyperlink" Target="https://login.consultant.ru/link/?req=doc&amp;base=LAW&amp;n=482878&amp;dst=6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04&amp;dst=41" TargetMode="External"/><Relationship Id="rId20" Type="http://schemas.openxmlformats.org/officeDocument/2006/relationships/hyperlink" Target="https://login.consultant.ru/link/?req=doc&amp;base=RLAW117&amp;n=54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" TargetMode="External"/><Relationship Id="rId11" Type="http://schemas.openxmlformats.org/officeDocument/2006/relationships/hyperlink" Target="https://login.consultant.ru/link/?req=doc&amp;base=RLAW117&amp;n=66021&amp;dst=100392" TargetMode="External"/><Relationship Id="rId24" Type="http://schemas.openxmlformats.org/officeDocument/2006/relationships/hyperlink" Target="https://login.consultant.ru/link/?req=doc&amp;base=RLAW117&amp;n=62886" TargetMode="External"/><Relationship Id="rId5" Type="http://schemas.openxmlformats.org/officeDocument/2006/relationships/hyperlink" Target="https://login.consultant.ru/link/?req=doc&amp;base=LAW&amp;n=480999&amp;dst=101391" TargetMode="External"/><Relationship Id="rId15" Type="http://schemas.openxmlformats.org/officeDocument/2006/relationships/hyperlink" Target="https://login.consultant.ru/link/?req=doc&amp;base=LAW&amp;n=487004&amp;dst=17" TargetMode="External"/><Relationship Id="rId23" Type="http://schemas.openxmlformats.org/officeDocument/2006/relationships/hyperlink" Target="https://login.consultant.ru/link/?req=doc&amp;base=RLAW117&amp;n=59500&amp;dst=100013" TargetMode="External"/><Relationship Id="rId10" Type="http://schemas.openxmlformats.org/officeDocument/2006/relationships/hyperlink" Target="https://login.consultant.ru/link/?req=doc&amp;base=RLAW117&amp;n=66021&amp;dst=100385" TargetMode="External"/><Relationship Id="rId19" Type="http://schemas.openxmlformats.org/officeDocument/2006/relationships/hyperlink" Target="https://login.consultant.ru/link/?req=doc&amp;base=LAW&amp;n=487004&amp;dst=1003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6021&amp;dst=100323" TargetMode="External"/><Relationship Id="rId14" Type="http://schemas.openxmlformats.org/officeDocument/2006/relationships/hyperlink" Target="https://login.consultant.ru/link/?req=doc&amp;base=RLAW117&amp;n=61229" TargetMode="External"/><Relationship Id="rId22" Type="http://schemas.openxmlformats.org/officeDocument/2006/relationships/hyperlink" Target="https://login.consultant.ru/link/?req=doc&amp;base=RLAW117&amp;n=5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2025-03-14T07:06:00Z</dcterms:created>
  <dcterms:modified xsi:type="dcterms:W3CDTF">2025-03-14T07:07:00Z</dcterms:modified>
</cp:coreProperties>
</file>