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781"/>
      </w:tblGrid>
      <w:tr w:rsidR="00634B36" w:rsidTr="00B83A12">
        <w:trPr>
          <w:cantSplit/>
        </w:trPr>
        <w:tc>
          <w:tcPr>
            <w:tcW w:w="9781" w:type="dxa"/>
          </w:tcPr>
          <w:p w:rsidR="00634B36" w:rsidRDefault="00634B36" w:rsidP="00B83A1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Bodoni" w:hAnsi="Bodoni"/>
                <w:noProof/>
                <w:color w:val="000000"/>
              </w:rPr>
              <w:drawing>
                <wp:inline distT="0" distB="0" distL="0" distR="0">
                  <wp:extent cx="521335" cy="75311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753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B36" w:rsidRDefault="00634B36" w:rsidP="00634B36">
      <w:pPr>
        <w:jc w:val="center"/>
        <w:rPr>
          <w:rFonts w:ascii="SchoolBook" w:hAnsi="SchoolBook"/>
          <w:sz w:val="28"/>
        </w:rPr>
      </w:pPr>
    </w:p>
    <w:p w:rsidR="00634B36" w:rsidRPr="001A693E" w:rsidRDefault="00634B36" w:rsidP="00634B36">
      <w:pPr>
        <w:jc w:val="center"/>
        <w:rPr>
          <w:b/>
          <w:sz w:val="28"/>
          <w:szCs w:val="28"/>
        </w:rPr>
      </w:pPr>
      <w:r w:rsidRPr="001A693E">
        <w:rPr>
          <w:b/>
          <w:sz w:val="28"/>
          <w:szCs w:val="28"/>
        </w:rPr>
        <w:t>НОВОКУЗНЕЦКИЙ ГОР</w:t>
      </w:r>
      <w:r>
        <w:rPr>
          <w:b/>
          <w:sz w:val="28"/>
          <w:szCs w:val="28"/>
        </w:rPr>
        <w:t>ОДСКОЙ СОВЕТ НАРОДНЫХ ДЕПУТАТОВ</w:t>
      </w:r>
    </w:p>
    <w:p w:rsidR="00634B36" w:rsidRPr="001A693E" w:rsidRDefault="00634B36" w:rsidP="00634B36">
      <w:pPr>
        <w:jc w:val="center"/>
        <w:rPr>
          <w:b/>
          <w:sz w:val="28"/>
          <w:szCs w:val="28"/>
        </w:rPr>
      </w:pPr>
      <w:r w:rsidRPr="001A693E">
        <w:rPr>
          <w:b/>
          <w:sz w:val="28"/>
          <w:szCs w:val="28"/>
        </w:rPr>
        <w:t>РЕШЕНИЕ</w:t>
      </w:r>
    </w:p>
    <w:p w:rsidR="00634B36" w:rsidRPr="001A5556" w:rsidRDefault="00634B36" w:rsidP="00634B36">
      <w:pPr>
        <w:pBdr>
          <w:top w:val="double" w:sz="6" w:space="1" w:color="auto"/>
        </w:pBdr>
        <w:rPr>
          <w:sz w:val="24"/>
        </w:rPr>
      </w:pPr>
    </w:p>
    <w:p w:rsidR="00634B36" w:rsidRPr="00280CE9" w:rsidRDefault="00634B36" w:rsidP="00634B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0CE9">
        <w:rPr>
          <w:rFonts w:ascii="Times New Roman" w:hAnsi="Times New Roman" w:cs="Times New Roman"/>
          <w:b w:val="0"/>
          <w:sz w:val="28"/>
          <w:szCs w:val="28"/>
        </w:rPr>
        <w:t xml:space="preserve">О реорганизации </w:t>
      </w:r>
      <w:proofErr w:type="gramStart"/>
      <w:r w:rsidRPr="00280CE9">
        <w:rPr>
          <w:rFonts w:ascii="Times New Roman" w:hAnsi="Times New Roman" w:cs="Times New Roman"/>
          <w:b w:val="0"/>
          <w:sz w:val="28"/>
          <w:szCs w:val="28"/>
        </w:rPr>
        <w:t>Управления культуры администрации города Новокузнецка</w:t>
      </w:r>
      <w:proofErr w:type="gramEnd"/>
    </w:p>
    <w:p w:rsidR="00634B36" w:rsidRPr="00280CE9" w:rsidRDefault="00634B36" w:rsidP="00634B36">
      <w:pPr>
        <w:spacing w:before="360"/>
        <w:jc w:val="right"/>
        <w:rPr>
          <w:sz w:val="28"/>
          <w:szCs w:val="28"/>
        </w:rPr>
      </w:pPr>
      <w:r w:rsidRPr="00280CE9">
        <w:rPr>
          <w:sz w:val="28"/>
          <w:szCs w:val="28"/>
        </w:rPr>
        <w:t>Принято</w:t>
      </w:r>
    </w:p>
    <w:p w:rsidR="00634B36" w:rsidRPr="00280CE9" w:rsidRDefault="00634B36" w:rsidP="00634B36">
      <w:pPr>
        <w:jc w:val="right"/>
        <w:rPr>
          <w:sz w:val="28"/>
          <w:szCs w:val="28"/>
        </w:rPr>
      </w:pPr>
      <w:r w:rsidRPr="00280CE9">
        <w:rPr>
          <w:sz w:val="28"/>
          <w:szCs w:val="28"/>
        </w:rPr>
        <w:t>Новокузнецким городским</w:t>
      </w:r>
    </w:p>
    <w:p w:rsidR="00634B36" w:rsidRPr="00280CE9" w:rsidRDefault="00634B36" w:rsidP="00634B36">
      <w:pPr>
        <w:jc w:val="right"/>
        <w:rPr>
          <w:sz w:val="28"/>
          <w:szCs w:val="28"/>
        </w:rPr>
      </w:pPr>
      <w:r w:rsidRPr="00280CE9">
        <w:rPr>
          <w:sz w:val="28"/>
          <w:szCs w:val="28"/>
        </w:rPr>
        <w:t>Советом народных депутатов</w:t>
      </w:r>
    </w:p>
    <w:p w:rsidR="00634B36" w:rsidRPr="00280CE9" w:rsidRDefault="00634B36" w:rsidP="00634B36">
      <w:pPr>
        <w:spacing w:after="360"/>
        <w:jc w:val="right"/>
        <w:rPr>
          <w:sz w:val="28"/>
          <w:szCs w:val="28"/>
        </w:rPr>
      </w:pPr>
      <w:r w:rsidRPr="00280CE9">
        <w:rPr>
          <w:sz w:val="28"/>
          <w:szCs w:val="28"/>
        </w:rPr>
        <w:t>«___» ________ 2022 года</w:t>
      </w:r>
    </w:p>
    <w:p w:rsidR="00634B36" w:rsidRPr="00280CE9" w:rsidRDefault="00634B36" w:rsidP="00634B36">
      <w:pPr>
        <w:ind w:firstLine="709"/>
        <w:jc w:val="both"/>
        <w:rPr>
          <w:sz w:val="28"/>
          <w:szCs w:val="28"/>
        </w:rPr>
      </w:pPr>
      <w:r w:rsidRPr="00280CE9">
        <w:rPr>
          <w:sz w:val="28"/>
          <w:szCs w:val="28"/>
        </w:rPr>
        <w:t>В соответствии со статьями 57–60 Гражданского кодекса Российской Федерации, статьями 37 и 41 Федерального закона от 06.10.2003 №131-ФЗ «Об общих принципах организации местного самоуправления в Российской Федерации», в целях оптимизации структуры администрации города Новокузнецка, руководствуясь статьями 28 и 33 Устава Новокузнецкого городского округа, Новокузнецкий городской Совет народных депутатов</w:t>
      </w:r>
    </w:p>
    <w:p w:rsidR="00634B36" w:rsidRPr="00280CE9" w:rsidRDefault="00634B36" w:rsidP="00634B36">
      <w:pPr>
        <w:spacing w:before="120" w:after="120"/>
        <w:ind w:firstLine="709"/>
        <w:jc w:val="both"/>
        <w:rPr>
          <w:sz w:val="28"/>
          <w:szCs w:val="28"/>
        </w:rPr>
      </w:pPr>
      <w:r w:rsidRPr="00280CE9">
        <w:rPr>
          <w:sz w:val="28"/>
          <w:szCs w:val="28"/>
        </w:rPr>
        <w:t>РЕШИЛ:</w:t>
      </w:r>
    </w:p>
    <w:p w:rsidR="00634B36" w:rsidRPr="00280CE9" w:rsidRDefault="00634B36" w:rsidP="00634B36">
      <w:pPr>
        <w:ind w:firstLine="709"/>
        <w:jc w:val="both"/>
        <w:rPr>
          <w:sz w:val="28"/>
          <w:szCs w:val="28"/>
        </w:rPr>
      </w:pPr>
      <w:r w:rsidRPr="00280CE9">
        <w:rPr>
          <w:sz w:val="28"/>
          <w:szCs w:val="28"/>
        </w:rPr>
        <w:t>1. Реорганизовать Управление культуры администрации города Новокузнецка в форме присоединения к нему Комитета по делам молодежи администрации города Новокузнецка.</w:t>
      </w:r>
    </w:p>
    <w:p w:rsidR="00634B36" w:rsidRPr="00280CE9" w:rsidRDefault="00634B36" w:rsidP="00634B36">
      <w:pPr>
        <w:ind w:firstLine="709"/>
        <w:jc w:val="both"/>
        <w:rPr>
          <w:sz w:val="28"/>
          <w:szCs w:val="28"/>
        </w:rPr>
      </w:pPr>
      <w:r w:rsidRPr="00280CE9">
        <w:rPr>
          <w:sz w:val="28"/>
          <w:szCs w:val="28"/>
        </w:rPr>
        <w:t>2. Переименовать Управление культуры администрации города Новокузнецка в Управление культуры и молодежной политики администрации города Новокузнецка.</w:t>
      </w:r>
    </w:p>
    <w:p w:rsidR="00634B36" w:rsidRPr="00280CE9" w:rsidRDefault="00634B36" w:rsidP="00634B36">
      <w:pPr>
        <w:ind w:firstLine="709"/>
        <w:jc w:val="both"/>
        <w:rPr>
          <w:sz w:val="28"/>
          <w:szCs w:val="28"/>
        </w:rPr>
      </w:pPr>
      <w:r w:rsidRPr="00280CE9">
        <w:rPr>
          <w:sz w:val="28"/>
          <w:szCs w:val="28"/>
        </w:rPr>
        <w:t>3. Установить, что Управление культуры администрации города Новокузнецка является правопреемником Комитета по делам молодежи администрации города Новокузнецка по всем правам и обязанностям с момента внесения в Единый государственный реестр юридических лиц записи о прекращении деятельности Комитета по делам молодежи администрации города Новокузнецка.</w:t>
      </w:r>
    </w:p>
    <w:p w:rsidR="00634B36" w:rsidRPr="00280CE9" w:rsidRDefault="00634B36" w:rsidP="00634B36">
      <w:pPr>
        <w:ind w:firstLine="709"/>
        <w:jc w:val="both"/>
        <w:rPr>
          <w:sz w:val="28"/>
          <w:szCs w:val="28"/>
        </w:rPr>
      </w:pPr>
      <w:r w:rsidRPr="00280CE9">
        <w:rPr>
          <w:sz w:val="28"/>
          <w:szCs w:val="28"/>
        </w:rPr>
        <w:t>4. </w:t>
      </w:r>
      <w:proofErr w:type="gramStart"/>
      <w:r w:rsidRPr="00280CE9">
        <w:rPr>
          <w:sz w:val="28"/>
          <w:szCs w:val="28"/>
        </w:rPr>
        <w:t>Администрации города Новокузнецка обеспечить осуществление мероприятий, связанных с реорганизаций Управления культуры администрации города Новокузнецка в форме присоединения к нему Комитета по делам молодежи администрации города Новокузнецка, и утверждение договора присоединения и передаточного акта, содержащих сведения о правопреемстве Управления культуры администрации города Новокузнецка по всем обязательствам Комитета по делам молодежи администрации города Новокузнецка.</w:t>
      </w:r>
      <w:proofErr w:type="gramEnd"/>
    </w:p>
    <w:p w:rsidR="00634B36" w:rsidRPr="00280CE9" w:rsidRDefault="00634B36" w:rsidP="00634B36">
      <w:pPr>
        <w:ind w:firstLine="709"/>
        <w:jc w:val="both"/>
        <w:rPr>
          <w:sz w:val="28"/>
          <w:szCs w:val="28"/>
        </w:rPr>
      </w:pPr>
      <w:r w:rsidRPr="00280CE9">
        <w:rPr>
          <w:sz w:val="28"/>
          <w:szCs w:val="28"/>
        </w:rPr>
        <w:t>5. Настоящее решение вступает в силу со дня, следующего за днем его официального опубликования.</w:t>
      </w:r>
    </w:p>
    <w:p w:rsidR="00634B36" w:rsidRPr="00280CE9" w:rsidRDefault="00634B36" w:rsidP="00634B36">
      <w:pPr>
        <w:ind w:firstLine="709"/>
        <w:jc w:val="both"/>
        <w:rPr>
          <w:sz w:val="28"/>
          <w:szCs w:val="28"/>
        </w:rPr>
      </w:pPr>
      <w:r w:rsidRPr="00280CE9">
        <w:rPr>
          <w:sz w:val="28"/>
          <w:szCs w:val="28"/>
        </w:rPr>
        <w:lastRenderedPageBreak/>
        <w:t>6. </w:t>
      </w:r>
      <w:proofErr w:type="gramStart"/>
      <w:r w:rsidRPr="00280CE9">
        <w:rPr>
          <w:sz w:val="28"/>
          <w:szCs w:val="28"/>
        </w:rPr>
        <w:t>Контроль за</w:t>
      </w:r>
      <w:proofErr w:type="gramEnd"/>
      <w:r w:rsidRPr="00280CE9">
        <w:rPr>
          <w:sz w:val="28"/>
          <w:szCs w:val="28"/>
        </w:rPr>
        <w:t xml:space="preserve"> исполнением настоящего решения возложить на администрацию города Новокузнецка и комитеты Новокузнецкого городского Совета народных депутатов по вопросам местного самоуправления, правопорядка и информационной политики</w:t>
      </w:r>
      <w:r>
        <w:rPr>
          <w:sz w:val="28"/>
          <w:szCs w:val="28"/>
        </w:rPr>
        <w:t xml:space="preserve">; </w:t>
      </w:r>
      <w:r w:rsidRPr="00280CE9">
        <w:rPr>
          <w:sz w:val="28"/>
          <w:szCs w:val="28"/>
        </w:rPr>
        <w:t>по культуре, туризму и молодежной политике.</w:t>
      </w:r>
    </w:p>
    <w:p w:rsidR="00634B36" w:rsidRPr="00634B36" w:rsidRDefault="00634B36" w:rsidP="00634B36">
      <w:pPr>
        <w:ind w:left="709"/>
        <w:jc w:val="both"/>
        <w:rPr>
          <w:sz w:val="24"/>
          <w:szCs w:val="24"/>
        </w:rPr>
      </w:pPr>
    </w:p>
    <w:p w:rsidR="00634B36" w:rsidRPr="00634B36" w:rsidRDefault="00634B36" w:rsidP="00634B36">
      <w:pPr>
        <w:ind w:left="709"/>
        <w:jc w:val="both"/>
        <w:rPr>
          <w:sz w:val="24"/>
          <w:szCs w:val="24"/>
        </w:rPr>
      </w:pPr>
    </w:p>
    <w:p w:rsidR="00634B36" w:rsidRPr="00634B36" w:rsidRDefault="00634B36" w:rsidP="00634B36">
      <w:pPr>
        <w:ind w:left="709"/>
        <w:jc w:val="both"/>
        <w:rPr>
          <w:sz w:val="24"/>
          <w:szCs w:val="24"/>
        </w:rPr>
      </w:pPr>
    </w:p>
    <w:tbl>
      <w:tblPr>
        <w:tblStyle w:val="ab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5116"/>
      </w:tblGrid>
      <w:tr w:rsidR="00634B36" w:rsidTr="00634B36">
        <w:tc>
          <w:tcPr>
            <w:tcW w:w="4665" w:type="dxa"/>
          </w:tcPr>
          <w:p w:rsidR="00634B36" w:rsidRPr="00280CE9" w:rsidRDefault="00634B36" w:rsidP="00634B36">
            <w:pPr>
              <w:jc w:val="both"/>
              <w:rPr>
                <w:sz w:val="28"/>
                <w:szCs w:val="28"/>
              </w:rPr>
            </w:pPr>
            <w:r w:rsidRPr="00280CE9">
              <w:rPr>
                <w:sz w:val="28"/>
                <w:szCs w:val="28"/>
              </w:rPr>
              <w:t xml:space="preserve">Председатель </w:t>
            </w:r>
          </w:p>
          <w:p w:rsidR="00634B36" w:rsidRPr="00280CE9" w:rsidRDefault="00634B36" w:rsidP="00634B36">
            <w:pPr>
              <w:jc w:val="both"/>
              <w:rPr>
                <w:sz w:val="28"/>
                <w:szCs w:val="28"/>
              </w:rPr>
            </w:pPr>
            <w:r w:rsidRPr="00280CE9">
              <w:rPr>
                <w:sz w:val="28"/>
                <w:szCs w:val="28"/>
              </w:rPr>
              <w:t>Новокузнецкого городского</w:t>
            </w:r>
          </w:p>
          <w:p w:rsidR="00634B36" w:rsidRDefault="00634B36" w:rsidP="00634B36">
            <w:pPr>
              <w:jc w:val="both"/>
              <w:rPr>
                <w:i/>
                <w:sz w:val="28"/>
                <w:szCs w:val="28"/>
              </w:rPr>
            </w:pPr>
            <w:r w:rsidRPr="00280CE9">
              <w:rPr>
                <w:sz w:val="28"/>
                <w:szCs w:val="28"/>
              </w:rPr>
              <w:t>Совета народных депутатов</w:t>
            </w:r>
          </w:p>
        </w:tc>
        <w:tc>
          <w:tcPr>
            <w:tcW w:w="5116" w:type="dxa"/>
          </w:tcPr>
          <w:p w:rsidR="00634B36" w:rsidRDefault="00634B36" w:rsidP="00634B36">
            <w:pPr>
              <w:jc w:val="both"/>
              <w:rPr>
                <w:sz w:val="28"/>
                <w:szCs w:val="28"/>
              </w:rPr>
            </w:pPr>
          </w:p>
          <w:p w:rsidR="00634B36" w:rsidRDefault="00634B36" w:rsidP="00634B36">
            <w:pPr>
              <w:jc w:val="both"/>
              <w:rPr>
                <w:sz w:val="28"/>
                <w:szCs w:val="28"/>
              </w:rPr>
            </w:pPr>
          </w:p>
          <w:p w:rsidR="00634B36" w:rsidRDefault="00634B36" w:rsidP="00634B36">
            <w:pPr>
              <w:jc w:val="right"/>
              <w:rPr>
                <w:i/>
                <w:sz w:val="28"/>
                <w:szCs w:val="28"/>
              </w:rPr>
            </w:pPr>
            <w:r w:rsidRPr="00280CE9">
              <w:rPr>
                <w:sz w:val="28"/>
                <w:szCs w:val="28"/>
              </w:rPr>
              <w:t xml:space="preserve">А.К. </w:t>
            </w:r>
            <w:proofErr w:type="spellStart"/>
            <w:r w:rsidRPr="00280CE9">
              <w:rPr>
                <w:sz w:val="28"/>
                <w:szCs w:val="28"/>
              </w:rPr>
              <w:t>Шелковникова</w:t>
            </w:r>
            <w:proofErr w:type="spellEnd"/>
          </w:p>
        </w:tc>
      </w:tr>
      <w:tr w:rsidR="00634B36" w:rsidTr="00634B36">
        <w:tc>
          <w:tcPr>
            <w:tcW w:w="4665" w:type="dxa"/>
          </w:tcPr>
          <w:p w:rsidR="00634B36" w:rsidRDefault="00634B36" w:rsidP="00634B3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116" w:type="dxa"/>
          </w:tcPr>
          <w:p w:rsidR="00634B36" w:rsidRDefault="00634B36" w:rsidP="00634B36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634B36" w:rsidTr="00634B36">
        <w:tc>
          <w:tcPr>
            <w:tcW w:w="4665" w:type="dxa"/>
          </w:tcPr>
          <w:p w:rsidR="00634B36" w:rsidRDefault="00634B36" w:rsidP="00634B36">
            <w:pPr>
              <w:jc w:val="both"/>
              <w:rPr>
                <w:i/>
                <w:sz w:val="28"/>
                <w:szCs w:val="28"/>
              </w:rPr>
            </w:pPr>
            <w:r w:rsidRPr="00280CE9">
              <w:rPr>
                <w:sz w:val="28"/>
                <w:szCs w:val="28"/>
              </w:rPr>
              <w:t>Глава города Новокузнецка</w:t>
            </w:r>
          </w:p>
        </w:tc>
        <w:tc>
          <w:tcPr>
            <w:tcW w:w="5116" w:type="dxa"/>
          </w:tcPr>
          <w:p w:rsidR="00634B36" w:rsidRDefault="00634B36" w:rsidP="00634B36">
            <w:pPr>
              <w:jc w:val="right"/>
              <w:rPr>
                <w:i/>
                <w:sz w:val="28"/>
                <w:szCs w:val="28"/>
              </w:rPr>
            </w:pPr>
            <w:r w:rsidRPr="00280CE9">
              <w:rPr>
                <w:sz w:val="28"/>
                <w:szCs w:val="28"/>
              </w:rPr>
              <w:t>С.Н. Кузнецов</w:t>
            </w:r>
          </w:p>
        </w:tc>
      </w:tr>
    </w:tbl>
    <w:p w:rsidR="00634B36" w:rsidRPr="00280CE9" w:rsidRDefault="00634B36" w:rsidP="00634B36">
      <w:pPr>
        <w:jc w:val="both"/>
        <w:rPr>
          <w:sz w:val="28"/>
          <w:szCs w:val="28"/>
        </w:rPr>
      </w:pPr>
    </w:p>
    <w:p w:rsidR="00634B36" w:rsidRPr="00280CE9" w:rsidRDefault="00634B36" w:rsidP="00634B36">
      <w:pPr>
        <w:jc w:val="both"/>
        <w:rPr>
          <w:sz w:val="28"/>
          <w:szCs w:val="28"/>
        </w:rPr>
      </w:pPr>
    </w:p>
    <w:p w:rsidR="00634B36" w:rsidRPr="00280CE9" w:rsidRDefault="00634B36" w:rsidP="00634B36">
      <w:pPr>
        <w:jc w:val="both"/>
        <w:rPr>
          <w:sz w:val="28"/>
          <w:szCs w:val="28"/>
        </w:rPr>
      </w:pPr>
      <w:r w:rsidRPr="00280CE9">
        <w:rPr>
          <w:sz w:val="28"/>
          <w:szCs w:val="28"/>
        </w:rPr>
        <w:t>г. Новокузнецк</w:t>
      </w:r>
    </w:p>
    <w:p w:rsidR="00634B36" w:rsidRPr="00280CE9" w:rsidRDefault="00634B36" w:rsidP="00634B36">
      <w:pPr>
        <w:jc w:val="both"/>
        <w:rPr>
          <w:sz w:val="28"/>
          <w:szCs w:val="28"/>
        </w:rPr>
      </w:pPr>
      <w:r w:rsidRPr="00280CE9">
        <w:rPr>
          <w:sz w:val="28"/>
          <w:szCs w:val="28"/>
        </w:rPr>
        <w:t>«___» ________ 2022 года</w:t>
      </w:r>
    </w:p>
    <w:p w:rsidR="00634B36" w:rsidRPr="00280CE9" w:rsidRDefault="00634B36" w:rsidP="00634B36">
      <w:pPr>
        <w:jc w:val="both"/>
        <w:rPr>
          <w:sz w:val="28"/>
          <w:szCs w:val="28"/>
        </w:rPr>
      </w:pPr>
      <w:r w:rsidRPr="00280CE9">
        <w:rPr>
          <w:sz w:val="28"/>
          <w:szCs w:val="28"/>
        </w:rPr>
        <w:t>№ __/___</w:t>
      </w:r>
    </w:p>
    <w:p w:rsidR="00E3445A" w:rsidRPr="00634B36" w:rsidRDefault="00E3445A" w:rsidP="00634B36">
      <w:pPr>
        <w:rPr>
          <w:szCs w:val="28"/>
        </w:rPr>
      </w:pPr>
    </w:p>
    <w:sectPr w:rsidR="00E3445A" w:rsidRPr="00634B36" w:rsidSect="001D0A04">
      <w:headerReference w:type="default" r:id="rId8"/>
      <w:pgSz w:w="11907" w:h="16840" w:code="9"/>
      <w:pgMar w:top="1134" w:right="851" w:bottom="1134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60B" w:rsidRDefault="000D560B" w:rsidP="00E3445A">
      <w:r>
        <w:separator/>
      </w:r>
    </w:p>
  </w:endnote>
  <w:endnote w:type="continuationSeparator" w:id="0">
    <w:p w:rsidR="000D560B" w:rsidRDefault="000D560B" w:rsidP="00E34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choolBook">
    <w:altName w:val="MS Mincho"/>
    <w:charset w:val="01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60B" w:rsidRDefault="000D560B" w:rsidP="00E3445A">
      <w:r>
        <w:separator/>
      </w:r>
    </w:p>
  </w:footnote>
  <w:footnote w:type="continuationSeparator" w:id="0">
    <w:p w:rsidR="000D560B" w:rsidRDefault="000D560B" w:rsidP="00E34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191497"/>
      <w:docPartObj>
        <w:docPartGallery w:val="Page Numbers (Top of Page)"/>
        <w:docPartUnique/>
      </w:docPartObj>
    </w:sdtPr>
    <w:sdtContent>
      <w:p w:rsidR="002968A1" w:rsidRPr="00634B36" w:rsidRDefault="005F15D4" w:rsidP="00634B36">
        <w:pPr>
          <w:pStyle w:val="a5"/>
          <w:tabs>
            <w:tab w:val="clear" w:pos="4677"/>
            <w:tab w:val="clear" w:pos="9355"/>
          </w:tabs>
          <w:jc w:val="center"/>
        </w:pPr>
        <w:r w:rsidRPr="00634B36">
          <w:rPr>
            <w:noProof/>
          </w:rPr>
          <w:fldChar w:fldCharType="begin"/>
        </w:r>
        <w:r w:rsidR="002968A1" w:rsidRPr="00634B36">
          <w:rPr>
            <w:noProof/>
          </w:rPr>
          <w:instrText xml:space="preserve"> PAGE   \* MERGEFORMAT </w:instrText>
        </w:r>
        <w:r w:rsidRPr="00634B36">
          <w:rPr>
            <w:noProof/>
          </w:rPr>
          <w:fldChar w:fldCharType="separate"/>
        </w:r>
        <w:r w:rsidR="001D0A04">
          <w:rPr>
            <w:noProof/>
          </w:rPr>
          <w:t>2</w:t>
        </w:r>
        <w:r w:rsidRPr="00634B36"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21312"/>
    <w:multiLevelType w:val="hybridMultilevel"/>
    <w:tmpl w:val="4176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82775"/>
    <w:multiLevelType w:val="hybridMultilevel"/>
    <w:tmpl w:val="9C6448B8"/>
    <w:lvl w:ilvl="0" w:tplc="FB2EC7C6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DD4"/>
    <w:rsid w:val="00044326"/>
    <w:rsid w:val="00050061"/>
    <w:rsid w:val="000508DA"/>
    <w:rsid w:val="000960F6"/>
    <w:rsid w:val="000A67D7"/>
    <w:rsid w:val="000B5958"/>
    <w:rsid w:val="000C3AC7"/>
    <w:rsid w:val="000C3BC8"/>
    <w:rsid w:val="000C6277"/>
    <w:rsid w:val="000C66F9"/>
    <w:rsid w:val="000D560B"/>
    <w:rsid w:val="000F010E"/>
    <w:rsid w:val="000F3630"/>
    <w:rsid w:val="00101AE0"/>
    <w:rsid w:val="00116D9A"/>
    <w:rsid w:val="00122C54"/>
    <w:rsid w:val="001344AD"/>
    <w:rsid w:val="00175097"/>
    <w:rsid w:val="001A5556"/>
    <w:rsid w:val="001A693E"/>
    <w:rsid w:val="001C166A"/>
    <w:rsid w:val="001D0A04"/>
    <w:rsid w:val="001E2B3B"/>
    <w:rsid w:val="001F7124"/>
    <w:rsid w:val="002163C2"/>
    <w:rsid w:val="0025045D"/>
    <w:rsid w:val="00255669"/>
    <w:rsid w:val="00256383"/>
    <w:rsid w:val="00266158"/>
    <w:rsid w:val="00282AC2"/>
    <w:rsid w:val="0028306F"/>
    <w:rsid w:val="0029474B"/>
    <w:rsid w:val="002968A1"/>
    <w:rsid w:val="002A74F8"/>
    <w:rsid w:val="002A7961"/>
    <w:rsid w:val="002C0A13"/>
    <w:rsid w:val="002C4905"/>
    <w:rsid w:val="0030388D"/>
    <w:rsid w:val="00304A48"/>
    <w:rsid w:val="0031381B"/>
    <w:rsid w:val="003207A3"/>
    <w:rsid w:val="0033190F"/>
    <w:rsid w:val="00347FCB"/>
    <w:rsid w:val="00370C0B"/>
    <w:rsid w:val="0037370B"/>
    <w:rsid w:val="003927BC"/>
    <w:rsid w:val="003D374C"/>
    <w:rsid w:val="003E188C"/>
    <w:rsid w:val="003E3A26"/>
    <w:rsid w:val="003F14B0"/>
    <w:rsid w:val="003F5AA4"/>
    <w:rsid w:val="00425F62"/>
    <w:rsid w:val="004568C6"/>
    <w:rsid w:val="004658A2"/>
    <w:rsid w:val="00472EFF"/>
    <w:rsid w:val="0047334F"/>
    <w:rsid w:val="00474833"/>
    <w:rsid w:val="00476DB3"/>
    <w:rsid w:val="004A16D1"/>
    <w:rsid w:val="004A2843"/>
    <w:rsid w:val="004B5A50"/>
    <w:rsid w:val="004B6AFE"/>
    <w:rsid w:val="004B7B67"/>
    <w:rsid w:val="004E08B4"/>
    <w:rsid w:val="004E267B"/>
    <w:rsid w:val="004E487E"/>
    <w:rsid w:val="004E5376"/>
    <w:rsid w:val="004F1CDC"/>
    <w:rsid w:val="004F2BC5"/>
    <w:rsid w:val="00503D9A"/>
    <w:rsid w:val="00510436"/>
    <w:rsid w:val="0054010A"/>
    <w:rsid w:val="00570604"/>
    <w:rsid w:val="00575C03"/>
    <w:rsid w:val="00580393"/>
    <w:rsid w:val="005B4FAD"/>
    <w:rsid w:val="005F15D4"/>
    <w:rsid w:val="0061365E"/>
    <w:rsid w:val="00634B36"/>
    <w:rsid w:val="00640DB8"/>
    <w:rsid w:val="00650BB5"/>
    <w:rsid w:val="006743A1"/>
    <w:rsid w:val="00687E74"/>
    <w:rsid w:val="0069261B"/>
    <w:rsid w:val="006A2394"/>
    <w:rsid w:val="006C1568"/>
    <w:rsid w:val="006D20D2"/>
    <w:rsid w:val="006F4C49"/>
    <w:rsid w:val="00734087"/>
    <w:rsid w:val="00735135"/>
    <w:rsid w:val="0076006D"/>
    <w:rsid w:val="00762C7C"/>
    <w:rsid w:val="00792A49"/>
    <w:rsid w:val="007B487E"/>
    <w:rsid w:val="007C567F"/>
    <w:rsid w:val="007F3ED0"/>
    <w:rsid w:val="007F77E6"/>
    <w:rsid w:val="00845BFA"/>
    <w:rsid w:val="00855A07"/>
    <w:rsid w:val="008867EB"/>
    <w:rsid w:val="008B19B9"/>
    <w:rsid w:val="008C7194"/>
    <w:rsid w:val="008D1C4F"/>
    <w:rsid w:val="008D65D0"/>
    <w:rsid w:val="009108B9"/>
    <w:rsid w:val="0092580A"/>
    <w:rsid w:val="009428EC"/>
    <w:rsid w:val="00943998"/>
    <w:rsid w:val="0096116F"/>
    <w:rsid w:val="00962F4F"/>
    <w:rsid w:val="00976168"/>
    <w:rsid w:val="009C281D"/>
    <w:rsid w:val="009D30BF"/>
    <w:rsid w:val="009D45FF"/>
    <w:rsid w:val="009E7736"/>
    <w:rsid w:val="009F5EB4"/>
    <w:rsid w:val="00A27155"/>
    <w:rsid w:val="00A850DB"/>
    <w:rsid w:val="00AB727B"/>
    <w:rsid w:val="00AC4C75"/>
    <w:rsid w:val="00B16E08"/>
    <w:rsid w:val="00B2535D"/>
    <w:rsid w:val="00B4696C"/>
    <w:rsid w:val="00B77CAD"/>
    <w:rsid w:val="00B92898"/>
    <w:rsid w:val="00B96278"/>
    <w:rsid w:val="00BA4EE0"/>
    <w:rsid w:val="00BC2665"/>
    <w:rsid w:val="00BE4C1B"/>
    <w:rsid w:val="00BF6BBA"/>
    <w:rsid w:val="00BF7EC7"/>
    <w:rsid w:val="00C54807"/>
    <w:rsid w:val="00C73929"/>
    <w:rsid w:val="00C76B00"/>
    <w:rsid w:val="00C8094D"/>
    <w:rsid w:val="00C840B2"/>
    <w:rsid w:val="00C87DD4"/>
    <w:rsid w:val="00CB0DA7"/>
    <w:rsid w:val="00CC3E97"/>
    <w:rsid w:val="00CF02CE"/>
    <w:rsid w:val="00CF5107"/>
    <w:rsid w:val="00D248B9"/>
    <w:rsid w:val="00D44D18"/>
    <w:rsid w:val="00D47891"/>
    <w:rsid w:val="00D50B2E"/>
    <w:rsid w:val="00D55035"/>
    <w:rsid w:val="00D60B6E"/>
    <w:rsid w:val="00D67B90"/>
    <w:rsid w:val="00D849A4"/>
    <w:rsid w:val="00D9152A"/>
    <w:rsid w:val="00D93110"/>
    <w:rsid w:val="00DA4AB8"/>
    <w:rsid w:val="00DC00FB"/>
    <w:rsid w:val="00DC325F"/>
    <w:rsid w:val="00DC4995"/>
    <w:rsid w:val="00DD0905"/>
    <w:rsid w:val="00DD6B6C"/>
    <w:rsid w:val="00DE0ABC"/>
    <w:rsid w:val="00DF27B5"/>
    <w:rsid w:val="00E0247E"/>
    <w:rsid w:val="00E03C55"/>
    <w:rsid w:val="00E3445A"/>
    <w:rsid w:val="00E34741"/>
    <w:rsid w:val="00E50C14"/>
    <w:rsid w:val="00E73C89"/>
    <w:rsid w:val="00E80C1F"/>
    <w:rsid w:val="00E86050"/>
    <w:rsid w:val="00EA7402"/>
    <w:rsid w:val="00EB774F"/>
    <w:rsid w:val="00ED7141"/>
    <w:rsid w:val="00ED7C1E"/>
    <w:rsid w:val="00F06D15"/>
    <w:rsid w:val="00F3235E"/>
    <w:rsid w:val="00F53DCC"/>
    <w:rsid w:val="00F6523F"/>
    <w:rsid w:val="00F93088"/>
    <w:rsid w:val="00F945DA"/>
    <w:rsid w:val="00FD4176"/>
    <w:rsid w:val="00FE4057"/>
    <w:rsid w:val="00FF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5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5A5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3AC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344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Bodytext2">
    <w:name w:val="Body text (2)"/>
    <w:basedOn w:val="a0"/>
    <w:rsid w:val="00E34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rsid w:val="00E344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45A"/>
  </w:style>
  <w:style w:type="paragraph" w:styleId="a7">
    <w:name w:val="footer"/>
    <w:basedOn w:val="a"/>
    <w:link w:val="a8"/>
    <w:rsid w:val="00E344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3445A"/>
  </w:style>
  <w:style w:type="character" w:styleId="a9">
    <w:name w:val="Hyperlink"/>
    <w:basedOn w:val="a0"/>
    <w:uiPriority w:val="99"/>
    <w:unhideWhenUsed/>
    <w:rsid w:val="0017509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75097"/>
    <w:pPr>
      <w:widowControl w:val="0"/>
      <w:suppressAutoHyphens/>
      <w:ind w:left="720"/>
      <w:contextualSpacing/>
    </w:pPr>
    <w:rPr>
      <w:rFonts w:eastAsia="Andale Sans UI"/>
      <w:kern w:val="1"/>
      <w:sz w:val="24"/>
      <w:szCs w:val="24"/>
      <w:lang w:eastAsia="zh-CN"/>
    </w:rPr>
  </w:style>
  <w:style w:type="table" w:styleId="ab">
    <w:name w:val="Table Grid"/>
    <w:basedOn w:val="a1"/>
    <w:rsid w:val="00634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Roza_520</cp:lastModifiedBy>
  <cp:revision>16</cp:revision>
  <cp:lastPrinted>2021-05-24T07:34:00Z</cp:lastPrinted>
  <dcterms:created xsi:type="dcterms:W3CDTF">2022-03-01T02:31:00Z</dcterms:created>
  <dcterms:modified xsi:type="dcterms:W3CDTF">2022-03-23T08:01:00Z</dcterms:modified>
</cp:coreProperties>
</file>